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BB" w:rsidRDefault="00B925BB" w:rsidP="00B24824">
      <w:pPr>
        <w:spacing w:after="0" w:line="240" w:lineRule="auto"/>
        <w:rPr>
          <w:rFonts w:ascii="Arial" w:hAnsi="Arial" w:cs="Arial"/>
          <w:b/>
        </w:rPr>
      </w:pPr>
    </w:p>
    <w:p w:rsidR="00B925BB" w:rsidRPr="00477889" w:rsidRDefault="005B00AA" w:rsidP="004F3861">
      <w:pPr>
        <w:spacing w:after="120" w:line="240" w:lineRule="auto"/>
        <w:rPr>
          <w:rFonts w:ascii="Arial" w:hAnsi="Arial" w:cs="Arial"/>
          <w:b/>
        </w:rPr>
      </w:pPr>
      <w:r w:rsidRPr="00477889">
        <w:rPr>
          <w:rFonts w:ascii="Arial" w:hAnsi="Arial" w:cs="Arial"/>
          <w:b/>
        </w:rPr>
        <w:t>Content domain</w:t>
      </w:r>
      <w:r w:rsidR="00895D35" w:rsidRPr="00477889">
        <w:rPr>
          <w:rFonts w:ascii="Arial" w:hAnsi="Arial" w:cs="Arial"/>
          <w:b/>
        </w:rPr>
        <w:t xml:space="preserve"> – </w:t>
      </w:r>
      <w:r w:rsidR="00820026">
        <w:rPr>
          <w:rFonts w:ascii="Arial" w:hAnsi="Arial" w:cs="Arial"/>
          <w:b/>
        </w:rPr>
        <w:t>g</w:t>
      </w:r>
      <w:r w:rsidR="004402A9">
        <w:rPr>
          <w:rFonts w:ascii="Arial" w:hAnsi="Arial" w:cs="Arial"/>
          <w:b/>
        </w:rPr>
        <w:t>eometry:</w:t>
      </w:r>
      <w:r w:rsidR="00487CAC">
        <w:rPr>
          <w:rFonts w:ascii="Arial" w:hAnsi="Arial" w:cs="Arial"/>
          <w:b/>
        </w:rPr>
        <w:t xml:space="preserve"> </w:t>
      </w:r>
      <w:r w:rsidR="00C43063">
        <w:rPr>
          <w:rFonts w:ascii="Arial" w:hAnsi="Arial" w:cs="Arial"/>
          <w:b/>
        </w:rPr>
        <w:t>position and direction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433"/>
        <w:gridCol w:w="2433"/>
        <w:gridCol w:w="2434"/>
        <w:gridCol w:w="2433"/>
        <w:gridCol w:w="2433"/>
        <w:gridCol w:w="2434"/>
      </w:tblGrid>
      <w:tr w:rsidR="00296936" w:rsidRPr="005B00AA" w:rsidTr="004547AA">
        <w:trPr>
          <w:trHeight w:val="441"/>
        </w:trPr>
        <w:tc>
          <w:tcPr>
            <w:tcW w:w="1277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433" w:type="dxa"/>
            <w:vAlign w:val="center"/>
          </w:tcPr>
          <w:p w:rsidR="005B00AA" w:rsidRPr="00477889" w:rsidRDefault="00820026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2433" w:type="dxa"/>
            <w:vAlign w:val="center"/>
          </w:tcPr>
          <w:p w:rsidR="005B00AA" w:rsidRPr="00477889" w:rsidRDefault="005B00AA" w:rsidP="00820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82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2434" w:type="dxa"/>
            <w:vAlign w:val="center"/>
          </w:tcPr>
          <w:p w:rsidR="005B00AA" w:rsidRPr="00477889" w:rsidRDefault="005B00AA" w:rsidP="00820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82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2433" w:type="dxa"/>
            <w:vAlign w:val="center"/>
          </w:tcPr>
          <w:p w:rsidR="005B00AA" w:rsidRPr="00477889" w:rsidRDefault="005B00AA" w:rsidP="00820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82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2433" w:type="dxa"/>
            <w:vAlign w:val="center"/>
          </w:tcPr>
          <w:p w:rsidR="005B00AA" w:rsidRPr="00477889" w:rsidRDefault="005B00AA" w:rsidP="00820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82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2434" w:type="dxa"/>
            <w:vAlign w:val="center"/>
          </w:tcPr>
          <w:p w:rsidR="005B00AA" w:rsidRPr="00477889" w:rsidRDefault="005B00AA" w:rsidP="00820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820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113300" w:rsidRPr="005B00AA" w:rsidTr="004F3861">
        <w:trPr>
          <w:trHeight w:val="279"/>
        </w:trPr>
        <w:tc>
          <w:tcPr>
            <w:tcW w:w="1277" w:type="dxa"/>
            <w:vAlign w:val="center"/>
          </w:tcPr>
          <w:p w:rsidR="004547AA" w:rsidRPr="004547AA" w:rsidRDefault="004547AA" w:rsidP="004F38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  <w:p w:rsidR="00113300" w:rsidRPr="004547AA" w:rsidRDefault="004547AA" w:rsidP="004F3861">
            <w:pPr>
              <w:pStyle w:val="Pa15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Patterns</w:t>
            </w: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2P1 </w:t>
            </w:r>
          </w:p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Order and arrange combinations of mathematical objects in patterns and sequences</w:t>
            </w:r>
          </w:p>
        </w:tc>
        <w:tc>
          <w:tcPr>
            <w:tcW w:w="2434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300" w:rsidRPr="005B00AA" w:rsidTr="004F3861">
        <w:trPr>
          <w:trHeight w:val="264"/>
        </w:trPr>
        <w:tc>
          <w:tcPr>
            <w:tcW w:w="1277" w:type="dxa"/>
            <w:vAlign w:val="center"/>
          </w:tcPr>
          <w:p w:rsidR="004547AA" w:rsidRPr="004547AA" w:rsidRDefault="004547AA" w:rsidP="004F38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bCs/>
                <w:sz w:val="18"/>
                <w:szCs w:val="18"/>
              </w:rPr>
              <w:t>P2</w:t>
            </w:r>
          </w:p>
          <w:p w:rsidR="00113300" w:rsidRPr="004547AA" w:rsidRDefault="004547AA" w:rsidP="004F386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Describe position, direction and movement</w:t>
            </w: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1P2 </w:t>
            </w:r>
          </w:p>
          <w:p w:rsidR="00113300" w:rsidRPr="004547AA" w:rsidRDefault="004402A9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position, </w:t>
            </w:r>
            <w:r w:rsidR="00113300" w:rsidRPr="004547AA">
              <w:rPr>
                <w:rFonts w:ascii="Arial" w:hAnsi="Arial" w:cs="Arial"/>
                <w:sz w:val="18"/>
                <w:szCs w:val="18"/>
              </w:rPr>
              <w:t>directions and movement, including half, quarter and three-quarter turns</w:t>
            </w: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2P2 </w:t>
            </w:r>
          </w:p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(clock-wise and anti-clockwise)</w:t>
            </w:r>
          </w:p>
        </w:tc>
        <w:tc>
          <w:tcPr>
            <w:tcW w:w="2434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4P2 </w:t>
            </w:r>
          </w:p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Describe movements between positions as translations of a given unit to the left/right and up/down</w:t>
            </w: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5P2 </w:t>
            </w:r>
          </w:p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434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6P2 </w:t>
            </w:r>
          </w:p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Draw and translate simple shapes on the co-ordinate plane, and reflect them in the axes</w:t>
            </w:r>
          </w:p>
        </w:tc>
      </w:tr>
      <w:tr w:rsidR="00113300" w:rsidRPr="005B00AA" w:rsidTr="004F3861">
        <w:trPr>
          <w:trHeight w:val="279"/>
        </w:trPr>
        <w:tc>
          <w:tcPr>
            <w:tcW w:w="1277" w:type="dxa"/>
            <w:vMerge w:val="restart"/>
            <w:vAlign w:val="center"/>
          </w:tcPr>
          <w:p w:rsidR="004547AA" w:rsidRPr="004547AA" w:rsidRDefault="004547AA" w:rsidP="004F38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bCs/>
                <w:sz w:val="18"/>
                <w:szCs w:val="18"/>
              </w:rPr>
              <w:t>P3</w:t>
            </w:r>
          </w:p>
          <w:p w:rsidR="00113300" w:rsidRPr="004547AA" w:rsidRDefault="004547AA" w:rsidP="004F386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Coordinates</w:t>
            </w: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113300" w:rsidRPr="004547AA" w:rsidRDefault="00113300" w:rsidP="004547AA">
            <w:pPr>
              <w:pStyle w:val="Pa15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4P3a </w:t>
            </w:r>
          </w:p>
          <w:p w:rsidR="00820026" w:rsidRDefault="00113300" w:rsidP="00820026">
            <w:pPr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 xml:space="preserve">Describe positions on a </w:t>
            </w:r>
          </w:p>
          <w:p w:rsidR="00113300" w:rsidRPr="004547AA" w:rsidRDefault="00113300" w:rsidP="00820026">
            <w:pPr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2–D grid as co-ordinates in the first quadrant</w:t>
            </w: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6P3 </w:t>
            </w:r>
          </w:p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Describe positions on the full co-ordinate grid (all four quadrants)</w:t>
            </w:r>
          </w:p>
        </w:tc>
      </w:tr>
      <w:tr w:rsidR="00113300" w:rsidRPr="005B00AA" w:rsidTr="004547AA">
        <w:trPr>
          <w:trHeight w:val="279"/>
        </w:trPr>
        <w:tc>
          <w:tcPr>
            <w:tcW w:w="1277" w:type="dxa"/>
            <w:vMerge/>
            <w:vAlign w:val="center"/>
          </w:tcPr>
          <w:p w:rsidR="00113300" w:rsidRPr="004547AA" w:rsidRDefault="00113300" w:rsidP="002969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113300" w:rsidRPr="004547AA" w:rsidRDefault="00113300" w:rsidP="004547AA">
            <w:pPr>
              <w:pStyle w:val="Pa16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47AA">
              <w:rPr>
                <w:rFonts w:ascii="Arial" w:hAnsi="Arial" w:cs="Arial"/>
                <w:b/>
                <w:sz w:val="18"/>
                <w:szCs w:val="18"/>
              </w:rPr>
              <w:t xml:space="preserve">4P3b </w:t>
            </w:r>
          </w:p>
          <w:p w:rsidR="004547AA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47AA">
              <w:rPr>
                <w:rFonts w:ascii="Arial" w:hAnsi="Arial" w:cs="Arial"/>
                <w:sz w:val="18"/>
                <w:szCs w:val="18"/>
              </w:rPr>
              <w:t>Plot specified points and draw sides to complete a given polygon</w:t>
            </w:r>
          </w:p>
        </w:tc>
        <w:tc>
          <w:tcPr>
            <w:tcW w:w="2433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113300" w:rsidRPr="004547AA" w:rsidRDefault="00113300" w:rsidP="004547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0AA" w:rsidRDefault="005B00AA">
      <w:bookmarkStart w:id="0" w:name="_GoBack"/>
      <w:bookmarkEnd w:id="0"/>
    </w:p>
    <w:sectPr w:rsidR="005B00AA" w:rsidSect="00034120">
      <w:footerReference w:type="default" r:id="rId7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BB" w:rsidRDefault="00B925BB" w:rsidP="00B925BB">
      <w:pPr>
        <w:spacing w:after="0" w:line="240" w:lineRule="auto"/>
      </w:pPr>
      <w:r>
        <w:separator/>
      </w:r>
    </w:p>
  </w:endnote>
  <w:endnote w:type="continuationSeparator" w:id="0">
    <w:p w:rsidR="00B925BB" w:rsidRDefault="00B925BB" w:rsidP="00B9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BB" w:rsidRDefault="00820026" w:rsidP="00D65AB1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A13D04" wp14:editId="47AEA788">
          <wp:simplePos x="0" y="0"/>
          <wp:positionH relativeFrom="column">
            <wp:posOffset>8658225</wp:posOffset>
          </wp:positionH>
          <wp:positionV relativeFrom="paragraph">
            <wp:posOffset>-177800</wp:posOffset>
          </wp:positionV>
          <wp:extent cx="1280160" cy="5143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01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AB1" w:rsidRPr="006F212B">
      <w:rPr>
        <w:rFonts w:ascii="Arial-BoldMT" w:hAnsi="Arial-BoldMT" w:cs="Arial-BoldMT"/>
        <w:bCs/>
      </w:rPr>
      <w:t xml:space="preserve">© </w:t>
    </w:r>
    <w:r w:rsidR="00D65AB1">
      <w:rPr>
        <w:rFonts w:ascii="Arial-BoldMT" w:hAnsi="Arial-BoldMT" w:cs="Arial-BoldMT"/>
        <w:bCs/>
        <w:sz w:val="20"/>
        <w:szCs w:val="20"/>
      </w:rPr>
      <w:t xml:space="preserve">Herts </w:t>
    </w:r>
    <w:r w:rsidR="00D65AB1" w:rsidRPr="006F212B">
      <w:rPr>
        <w:rFonts w:ascii="Arial-BoldMT" w:hAnsi="Arial-BoldMT" w:cs="Arial-BoldMT"/>
        <w:bCs/>
        <w:sz w:val="20"/>
        <w:szCs w:val="20"/>
      </w:rPr>
      <w:t>for Learning 2014</w:t>
    </w:r>
  </w:p>
  <w:p w:rsidR="00B925BB" w:rsidRDefault="00B92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BB" w:rsidRDefault="00B925BB" w:rsidP="00B925BB">
      <w:pPr>
        <w:spacing w:after="0" w:line="240" w:lineRule="auto"/>
      </w:pPr>
      <w:r>
        <w:separator/>
      </w:r>
    </w:p>
  </w:footnote>
  <w:footnote w:type="continuationSeparator" w:id="0">
    <w:p w:rsidR="00B925BB" w:rsidRDefault="00B925BB" w:rsidP="00B92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084026"/>
    <w:rsid w:val="00113300"/>
    <w:rsid w:val="00296936"/>
    <w:rsid w:val="004402A9"/>
    <w:rsid w:val="004547AA"/>
    <w:rsid w:val="00477889"/>
    <w:rsid w:val="00487CAC"/>
    <w:rsid w:val="004F3861"/>
    <w:rsid w:val="00536B5B"/>
    <w:rsid w:val="005B00AA"/>
    <w:rsid w:val="005E1E72"/>
    <w:rsid w:val="00820026"/>
    <w:rsid w:val="00895D35"/>
    <w:rsid w:val="008A7EFF"/>
    <w:rsid w:val="00B24824"/>
    <w:rsid w:val="00B42F0E"/>
    <w:rsid w:val="00B925BB"/>
    <w:rsid w:val="00BE1134"/>
    <w:rsid w:val="00C43063"/>
    <w:rsid w:val="00C81807"/>
    <w:rsid w:val="00D31F30"/>
    <w:rsid w:val="00D65AB1"/>
    <w:rsid w:val="00E00B24"/>
    <w:rsid w:val="00F37D9D"/>
    <w:rsid w:val="00F47772"/>
    <w:rsid w:val="00F634D4"/>
    <w:rsid w:val="00F70AEC"/>
    <w:rsid w:val="00F7659A"/>
    <w:rsid w:val="00F85371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E4F3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BB"/>
  </w:style>
  <w:style w:type="paragraph" w:styleId="Footer">
    <w:name w:val="footer"/>
    <w:basedOn w:val="Normal"/>
    <w:link w:val="FooterChar"/>
    <w:uiPriority w:val="99"/>
    <w:unhideWhenUsed/>
    <w:rsid w:val="00B9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BB"/>
  </w:style>
  <w:style w:type="paragraph" w:styleId="BalloonText">
    <w:name w:val="Balloon Text"/>
    <w:basedOn w:val="Normal"/>
    <w:link w:val="BalloonTextChar"/>
    <w:uiPriority w:val="99"/>
    <w:semiHidden/>
    <w:unhideWhenUsed/>
    <w:rsid w:val="00B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E4F3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BB"/>
  </w:style>
  <w:style w:type="paragraph" w:styleId="Footer">
    <w:name w:val="footer"/>
    <w:basedOn w:val="Normal"/>
    <w:link w:val="FooterChar"/>
    <w:uiPriority w:val="99"/>
    <w:unhideWhenUsed/>
    <w:rsid w:val="00B9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BB"/>
  </w:style>
  <w:style w:type="paragraph" w:styleId="BalloonText">
    <w:name w:val="Balloon Text"/>
    <w:basedOn w:val="Normal"/>
    <w:link w:val="BalloonTextChar"/>
    <w:uiPriority w:val="99"/>
    <w:semiHidden/>
    <w:unhideWhenUsed/>
    <w:rsid w:val="00B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geometry position and direction</vt:lpstr>
    </vt:vector>
  </TitlesOfParts>
  <Company>Herts for Learning Ltd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geometry position and direction</dc:title>
  <dc:subject>new curriculum mathematics</dc:subject>
  <dc:creator>HfL Maths</dc:creator>
  <cp:keywords>content domain, geometry position and direction, new curriculum mathematics</cp:keywords>
  <dc:description>June 2014</dc:description>
  <cp:lastModifiedBy>Mark Green</cp:lastModifiedBy>
  <cp:revision>2</cp:revision>
  <dcterms:created xsi:type="dcterms:W3CDTF">2014-06-27T09:36:00Z</dcterms:created>
  <dcterms:modified xsi:type="dcterms:W3CDTF">2014-06-27T09:36:00Z</dcterms:modified>
  <cp:category>new curriculum mathematics</cp:category>
</cp:coreProperties>
</file>