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3F" w:rsidRPr="003B574F" w:rsidRDefault="003B574F" w:rsidP="003B574F">
      <w:pPr>
        <w:jc w:val="center"/>
        <w:rPr>
          <w:b/>
          <w:sz w:val="28"/>
          <w:szCs w:val="28"/>
        </w:rPr>
      </w:pPr>
      <w:r w:rsidRPr="003B574F">
        <w:rPr>
          <w:b/>
          <w:sz w:val="28"/>
          <w:szCs w:val="28"/>
        </w:rPr>
        <w:t>Dinky King 4 – Sequence Escape</w:t>
      </w:r>
    </w:p>
    <w:p w:rsidR="003B574F" w:rsidRPr="003B574F" w:rsidRDefault="003B574F" w:rsidP="003B574F">
      <w:pPr>
        <w:jc w:val="center"/>
        <w:rPr>
          <w:sz w:val="24"/>
          <w:szCs w:val="24"/>
        </w:rPr>
      </w:pPr>
      <w:r w:rsidRPr="003B574F">
        <w:rPr>
          <w:sz w:val="24"/>
          <w:szCs w:val="24"/>
        </w:rPr>
        <w:t xml:space="preserve">The damsel in distress is locked in a room guarded by Dinky King. In order to escape, she needs to describe some sequences to </w:t>
      </w:r>
      <w:proofErr w:type="spellStart"/>
      <w:r w:rsidRPr="003B574F">
        <w:rPr>
          <w:sz w:val="24"/>
          <w:szCs w:val="24"/>
        </w:rPr>
        <w:t>Murrio</w:t>
      </w:r>
      <w:proofErr w:type="spellEnd"/>
      <w:r w:rsidRPr="003B574F">
        <w:rPr>
          <w:sz w:val="24"/>
          <w:szCs w:val="24"/>
        </w:rPr>
        <w:t xml:space="preserve"> can’t talk or Dinky King will discover their plan. Once </w:t>
      </w:r>
      <w:proofErr w:type="spellStart"/>
      <w:r w:rsidRPr="003B574F">
        <w:rPr>
          <w:sz w:val="24"/>
          <w:szCs w:val="24"/>
        </w:rPr>
        <w:t>Murrio</w:t>
      </w:r>
      <w:proofErr w:type="spellEnd"/>
      <w:r w:rsidRPr="003B574F">
        <w:rPr>
          <w:sz w:val="24"/>
          <w:szCs w:val="24"/>
        </w:rPr>
        <w:t xml:space="preserve"> has the rules he can key them into a lock and release a secret door.</w:t>
      </w:r>
    </w:p>
    <w:p w:rsidR="003B574F" w:rsidRPr="003B574F" w:rsidRDefault="003B574F" w:rsidP="003B574F">
      <w:pPr>
        <w:jc w:val="center"/>
        <w:rPr>
          <w:sz w:val="24"/>
          <w:szCs w:val="24"/>
        </w:rPr>
      </w:pPr>
      <w:r w:rsidRPr="003B574F">
        <w:rPr>
          <w:sz w:val="24"/>
          <w:szCs w:val="24"/>
        </w:rPr>
        <w:t xml:space="preserve">This is a two player game, so some of the sequences you have to </w:t>
      </w:r>
      <w:proofErr w:type="gramStart"/>
      <w:r w:rsidRPr="003B574F">
        <w:rPr>
          <w:sz w:val="24"/>
          <w:szCs w:val="24"/>
        </w:rPr>
        <w:t>describe,</w:t>
      </w:r>
      <w:proofErr w:type="gramEnd"/>
      <w:r w:rsidRPr="003B574F">
        <w:rPr>
          <w:sz w:val="24"/>
          <w:szCs w:val="24"/>
        </w:rPr>
        <w:t xml:space="preserve"> and some you have to generate.</w:t>
      </w:r>
    </w:p>
    <w:p w:rsidR="003B574F" w:rsidRPr="003B574F" w:rsidRDefault="003B574F" w:rsidP="003B574F">
      <w:pPr>
        <w:jc w:val="center"/>
        <w:rPr>
          <w:b/>
          <w:sz w:val="28"/>
          <w:szCs w:val="28"/>
        </w:rPr>
      </w:pPr>
      <w:r w:rsidRPr="003B574F">
        <w:rPr>
          <w:b/>
          <w:sz w:val="28"/>
          <w:szCs w:val="28"/>
        </w:rPr>
        <w:t>Sequence 1: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4"/>
        <w:gridCol w:w="2131"/>
        <w:gridCol w:w="820"/>
        <w:gridCol w:w="1359"/>
        <w:gridCol w:w="1275"/>
        <w:gridCol w:w="1275"/>
        <w:gridCol w:w="1275"/>
        <w:gridCol w:w="1273"/>
      </w:tblGrid>
      <w:tr w:rsidR="003B574F" w:rsidTr="003B574F">
        <w:tc>
          <w:tcPr>
            <w:tcW w:w="1593" w:type="pct"/>
            <w:gridSpan w:val="2"/>
          </w:tcPr>
          <w:p w:rsidR="003B574F" w:rsidRPr="003B574F" w:rsidRDefault="003B574F" w:rsidP="003B574F">
            <w:pPr>
              <w:jc w:val="center"/>
              <w:rPr>
                <w:b/>
                <w:sz w:val="28"/>
                <w:szCs w:val="28"/>
              </w:rPr>
            </w:pPr>
            <w:r w:rsidRPr="003B574F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3B574F" w:rsidRPr="003B574F" w:rsidRDefault="003B574F" w:rsidP="003B57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3" w:type="pct"/>
            <w:gridSpan w:val="5"/>
          </w:tcPr>
          <w:p w:rsidR="003B574F" w:rsidRPr="003B574F" w:rsidRDefault="003B574F" w:rsidP="003B574F">
            <w:pPr>
              <w:jc w:val="center"/>
              <w:rPr>
                <w:b/>
                <w:sz w:val="28"/>
                <w:szCs w:val="28"/>
              </w:rPr>
            </w:pPr>
            <w:r w:rsidRPr="003B574F">
              <w:rPr>
                <w:b/>
                <w:sz w:val="28"/>
                <w:szCs w:val="28"/>
              </w:rPr>
              <w:t>Sequence</w:t>
            </w:r>
          </w:p>
        </w:tc>
      </w:tr>
      <w:tr w:rsidR="003B574F" w:rsidTr="003B574F">
        <w:tc>
          <w:tcPr>
            <w:tcW w:w="596" w:type="pct"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Rule</w:t>
            </w:r>
          </w:p>
        </w:tc>
        <w:tc>
          <w:tcPr>
            <w:tcW w:w="997" w:type="pct"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 3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vMerge w:val="restart"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pct"/>
            <w:vMerge w:val="restart"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pct"/>
            <w:vMerge w:val="restart"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pct"/>
            <w:vMerge w:val="restart"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pct"/>
            <w:vMerge w:val="restart"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3B574F" w:rsidTr="003B574F">
        <w:tc>
          <w:tcPr>
            <w:tcW w:w="596" w:type="pct"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</w:t>
            </w:r>
          </w:p>
        </w:tc>
        <w:tc>
          <w:tcPr>
            <w:tcW w:w="997" w:type="pct"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pct"/>
            <w:vMerge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pct"/>
            <w:vMerge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pct"/>
            <w:vMerge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pct"/>
            <w:vMerge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3B574F" w:rsidRDefault="003B574F" w:rsidP="003B574F">
      <w:pPr>
        <w:spacing w:after="0"/>
        <w:jc w:val="center"/>
        <w:rPr>
          <w:sz w:val="28"/>
          <w:szCs w:val="28"/>
        </w:rPr>
      </w:pPr>
    </w:p>
    <w:p w:rsidR="003B574F" w:rsidRPr="003B574F" w:rsidRDefault="003B574F" w:rsidP="003B5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Sequence 2</w:t>
      </w:r>
      <w:r w:rsidRPr="003B574F">
        <w:rPr>
          <w:b/>
          <w:sz w:val="28"/>
          <w:szCs w:val="28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4"/>
        <w:gridCol w:w="2131"/>
        <w:gridCol w:w="820"/>
        <w:gridCol w:w="1359"/>
        <w:gridCol w:w="1275"/>
        <w:gridCol w:w="1275"/>
        <w:gridCol w:w="1275"/>
        <w:gridCol w:w="1273"/>
      </w:tblGrid>
      <w:tr w:rsidR="003B574F" w:rsidTr="00DE1042">
        <w:tc>
          <w:tcPr>
            <w:tcW w:w="1593" w:type="pct"/>
            <w:gridSpan w:val="2"/>
          </w:tcPr>
          <w:p w:rsidR="003B574F" w:rsidRPr="003B574F" w:rsidRDefault="003B574F" w:rsidP="00DE1042">
            <w:pPr>
              <w:jc w:val="center"/>
              <w:rPr>
                <w:b/>
                <w:sz w:val="28"/>
                <w:szCs w:val="28"/>
              </w:rPr>
            </w:pPr>
            <w:r w:rsidRPr="003B574F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3B574F" w:rsidRPr="003B574F" w:rsidRDefault="003B574F" w:rsidP="00DE10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3" w:type="pct"/>
            <w:gridSpan w:val="5"/>
          </w:tcPr>
          <w:p w:rsidR="003B574F" w:rsidRPr="003B574F" w:rsidRDefault="003B574F" w:rsidP="00DE1042">
            <w:pPr>
              <w:jc w:val="center"/>
              <w:rPr>
                <w:b/>
                <w:sz w:val="28"/>
                <w:szCs w:val="28"/>
              </w:rPr>
            </w:pPr>
            <w:r w:rsidRPr="003B574F">
              <w:rPr>
                <w:b/>
                <w:sz w:val="28"/>
                <w:szCs w:val="28"/>
              </w:rPr>
              <w:t>Sequence</w:t>
            </w:r>
          </w:p>
        </w:tc>
      </w:tr>
      <w:tr w:rsidR="003B574F" w:rsidTr="00DE1042">
        <w:tc>
          <w:tcPr>
            <w:tcW w:w="596" w:type="pct"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Rule</w:t>
            </w:r>
          </w:p>
        </w:tc>
        <w:tc>
          <w:tcPr>
            <w:tcW w:w="997" w:type="pct"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 9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vMerge w:val="restart"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pct"/>
            <w:vMerge w:val="restart"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pct"/>
            <w:vMerge w:val="restart"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pct"/>
            <w:vMerge w:val="restart"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pct"/>
            <w:vMerge w:val="restart"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3B574F" w:rsidTr="00DE1042">
        <w:tc>
          <w:tcPr>
            <w:tcW w:w="596" w:type="pct"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</w:t>
            </w:r>
          </w:p>
        </w:tc>
        <w:tc>
          <w:tcPr>
            <w:tcW w:w="997" w:type="pct"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pct"/>
            <w:vMerge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pct"/>
            <w:vMerge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pct"/>
            <w:vMerge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pct"/>
            <w:vMerge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3B574F" w:rsidRDefault="003B574F" w:rsidP="003B574F">
      <w:pPr>
        <w:spacing w:after="0"/>
        <w:jc w:val="center"/>
        <w:rPr>
          <w:sz w:val="28"/>
          <w:szCs w:val="28"/>
        </w:rPr>
      </w:pPr>
    </w:p>
    <w:p w:rsidR="003B574F" w:rsidRPr="003B574F" w:rsidRDefault="003B574F" w:rsidP="003B5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Sequence 3</w:t>
      </w:r>
      <w:r w:rsidRPr="003B574F">
        <w:rPr>
          <w:b/>
          <w:sz w:val="28"/>
          <w:szCs w:val="28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4"/>
        <w:gridCol w:w="2131"/>
        <w:gridCol w:w="820"/>
        <w:gridCol w:w="1359"/>
        <w:gridCol w:w="1275"/>
        <w:gridCol w:w="1275"/>
        <w:gridCol w:w="1275"/>
        <w:gridCol w:w="1273"/>
      </w:tblGrid>
      <w:tr w:rsidR="003B574F" w:rsidTr="00DE1042">
        <w:tc>
          <w:tcPr>
            <w:tcW w:w="1593" w:type="pct"/>
            <w:gridSpan w:val="2"/>
          </w:tcPr>
          <w:p w:rsidR="003B574F" w:rsidRPr="003B574F" w:rsidRDefault="003B574F" w:rsidP="00DE1042">
            <w:pPr>
              <w:jc w:val="center"/>
              <w:rPr>
                <w:b/>
                <w:sz w:val="28"/>
                <w:szCs w:val="28"/>
              </w:rPr>
            </w:pPr>
            <w:r w:rsidRPr="003B574F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3B574F" w:rsidRPr="003B574F" w:rsidRDefault="003B574F" w:rsidP="00DE10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3" w:type="pct"/>
            <w:gridSpan w:val="5"/>
          </w:tcPr>
          <w:p w:rsidR="003B574F" w:rsidRPr="003B574F" w:rsidRDefault="003B574F" w:rsidP="00DE1042">
            <w:pPr>
              <w:jc w:val="center"/>
              <w:rPr>
                <w:b/>
                <w:sz w:val="28"/>
                <w:szCs w:val="28"/>
              </w:rPr>
            </w:pPr>
            <w:r w:rsidRPr="003B574F">
              <w:rPr>
                <w:b/>
                <w:sz w:val="28"/>
                <w:szCs w:val="28"/>
              </w:rPr>
              <w:t>Sequence</w:t>
            </w:r>
          </w:p>
        </w:tc>
      </w:tr>
      <w:tr w:rsidR="003B574F" w:rsidTr="00DE1042">
        <w:tc>
          <w:tcPr>
            <w:tcW w:w="596" w:type="pct"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Rule</w:t>
            </w:r>
          </w:p>
        </w:tc>
        <w:tc>
          <w:tcPr>
            <w:tcW w:w="997" w:type="pct"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vMerge w:val="restart"/>
          </w:tcPr>
          <w:p w:rsidR="003B574F" w:rsidRPr="003B574F" w:rsidRDefault="003B574F" w:rsidP="003B574F">
            <w:pPr>
              <w:spacing w:before="360" w:after="120"/>
              <w:jc w:val="center"/>
              <w:rPr>
                <w:sz w:val="40"/>
                <w:szCs w:val="40"/>
              </w:rPr>
            </w:pPr>
            <w:r w:rsidRPr="003B574F">
              <w:rPr>
                <w:sz w:val="40"/>
                <w:szCs w:val="40"/>
              </w:rPr>
              <w:t>8</w:t>
            </w:r>
          </w:p>
        </w:tc>
        <w:tc>
          <w:tcPr>
            <w:tcW w:w="597" w:type="pct"/>
            <w:vMerge w:val="restart"/>
          </w:tcPr>
          <w:p w:rsidR="003B574F" w:rsidRPr="003B574F" w:rsidRDefault="003B574F" w:rsidP="003B574F">
            <w:pPr>
              <w:spacing w:before="360" w:after="120"/>
              <w:jc w:val="center"/>
              <w:rPr>
                <w:sz w:val="40"/>
                <w:szCs w:val="40"/>
              </w:rPr>
            </w:pPr>
            <w:r w:rsidRPr="003B574F">
              <w:rPr>
                <w:sz w:val="40"/>
                <w:szCs w:val="40"/>
              </w:rPr>
              <w:t>13</w:t>
            </w:r>
          </w:p>
        </w:tc>
        <w:tc>
          <w:tcPr>
            <w:tcW w:w="597" w:type="pct"/>
            <w:vMerge w:val="restart"/>
          </w:tcPr>
          <w:p w:rsidR="003B574F" w:rsidRPr="003B574F" w:rsidRDefault="003B574F" w:rsidP="003B574F">
            <w:pPr>
              <w:spacing w:before="360" w:after="120"/>
              <w:jc w:val="center"/>
              <w:rPr>
                <w:sz w:val="40"/>
                <w:szCs w:val="40"/>
              </w:rPr>
            </w:pPr>
            <w:r w:rsidRPr="003B574F">
              <w:rPr>
                <w:sz w:val="40"/>
                <w:szCs w:val="40"/>
              </w:rPr>
              <w:t>18</w:t>
            </w:r>
          </w:p>
        </w:tc>
        <w:tc>
          <w:tcPr>
            <w:tcW w:w="597" w:type="pct"/>
            <w:vMerge w:val="restart"/>
          </w:tcPr>
          <w:p w:rsidR="003B574F" w:rsidRPr="003B574F" w:rsidRDefault="003B574F" w:rsidP="003B574F">
            <w:pPr>
              <w:spacing w:before="360" w:after="120"/>
              <w:jc w:val="center"/>
              <w:rPr>
                <w:sz w:val="40"/>
                <w:szCs w:val="40"/>
              </w:rPr>
            </w:pPr>
            <w:r w:rsidRPr="003B574F">
              <w:rPr>
                <w:sz w:val="40"/>
                <w:szCs w:val="40"/>
              </w:rPr>
              <w:t>23</w:t>
            </w:r>
          </w:p>
        </w:tc>
        <w:tc>
          <w:tcPr>
            <w:tcW w:w="596" w:type="pct"/>
            <w:vMerge w:val="restart"/>
          </w:tcPr>
          <w:p w:rsidR="003B574F" w:rsidRPr="003B574F" w:rsidRDefault="003B574F" w:rsidP="003B574F">
            <w:pPr>
              <w:spacing w:before="360" w:after="120"/>
              <w:jc w:val="center"/>
              <w:rPr>
                <w:sz w:val="40"/>
                <w:szCs w:val="40"/>
              </w:rPr>
            </w:pPr>
            <w:r w:rsidRPr="003B574F">
              <w:rPr>
                <w:sz w:val="40"/>
                <w:szCs w:val="40"/>
              </w:rPr>
              <w:t>28</w:t>
            </w:r>
          </w:p>
        </w:tc>
      </w:tr>
      <w:tr w:rsidR="003B574F" w:rsidTr="00DE1042">
        <w:tc>
          <w:tcPr>
            <w:tcW w:w="596" w:type="pct"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</w:t>
            </w:r>
          </w:p>
        </w:tc>
        <w:tc>
          <w:tcPr>
            <w:tcW w:w="997" w:type="pct"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pct"/>
            <w:vMerge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pct"/>
            <w:vMerge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pct"/>
            <w:vMerge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pct"/>
            <w:vMerge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3B574F" w:rsidRDefault="003B574F" w:rsidP="003B574F">
      <w:pPr>
        <w:spacing w:after="0"/>
        <w:jc w:val="center"/>
        <w:rPr>
          <w:sz w:val="28"/>
          <w:szCs w:val="28"/>
        </w:rPr>
      </w:pPr>
    </w:p>
    <w:p w:rsidR="003B574F" w:rsidRPr="003B574F" w:rsidRDefault="003B574F" w:rsidP="003B5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Sequence 4</w:t>
      </w:r>
      <w:r w:rsidRPr="003B574F">
        <w:rPr>
          <w:b/>
          <w:sz w:val="28"/>
          <w:szCs w:val="28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4"/>
        <w:gridCol w:w="2131"/>
        <w:gridCol w:w="820"/>
        <w:gridCol w:w="1359"/>
        <w:gridCol w:w="1275"/>
        <w:gridCol w:w="1275"/>
        <w:gridCol w:w="1275"/>
        <w:gridCol w:w="1273"/>
      </w:tblGrid>
      <w:tr w:rsidR="003B574F" w:rsidTr="00DE1042">
        <w:tc>
          <w:tcPr>
            <w:tcW w:w="1593" w:type="pct"/>
            <w:gridSpan w:val="2"/>
          </w:tcPr>
          <w:p w:rsidR="003B574F" w:rsidRPr="003B574F" w:rsidRDefault="003B574F" w:rsidP="00DE1042">
            <w:pPr>
              <w:jc w:val="center"/>
              <w:rPr>
                <w:b/>
                <w:sz w:val="28"/>
                <w:szCs w:val="28"/>
              </w:rPr>
            </w:pPr>
            <w:r w:rsidRPr="003B574F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3B574F" w:rsidRPr="003B574F" w:rsidRDefault="003B574F" w:rsidP="00DE10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3" w:type="pct"/>
            <w:gridSpan w:val="5"/>
          </w:tcPr>
          <w:p w:rsidR="003B574F" w:rsidRPr="003B574F" w:rsidRDefault="003B574F" w:rsidP="00DE1042">
            <w:pPr>
              <w:jc w:val="center"/>
              <w:rPr>
                <w:b/>
                <w:sz w:val="28"/>
                <w:szCs w:val="28"/>
              </w:rPr>
            </w:pPr>
            <w:r w:rsidRPr="003B574F">
              <w:rPr>
                <w:b/>
                <w:sz w:val="28"/>
                <w:szCs w:val="28"/>
              </w:rPr>
              <w:t>Sequence</w:t>
            </w:r>
          </w:p>
        </w:tc>
      </w:tr>
      <w:tr w:rsidR="003B574F" w:rsidTr="00DE1042">
        <w:tc>
          <w:tcPr>
            <w:tcW w:w="596" w:type="pct"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Rule</w:t>
            </w:r>
          </w:p>
        </w:tc>
        <w:tc>
          <w:tcPr>
            <w:tcW w:w="997" w:type="pct"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Divide by 2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vMerge w:val="restart"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pct"/>
            <w:vMerge w:val="restart"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pct"/>
            <w:vMerge w:val="restart"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pct"/>
            <w:vMerge w:val="restart"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pct"/>
            <w:vMerge w:val="restart"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3B574F" w:rsidTr="00DE1042">
        <w:tc>
          <w:tcPr>
            <w:tcW w:w="596" w:type="pct"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</w:t>
            </w:r>
          </w:p>
        </w:tc>
        <w:tc>
          <w:tcPr>
            <w:tcW w:w="997" w:type="pct"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pct"/>
            <w:vMerge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pct"/>
            <w:vMerge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pct"/>
            <w:vMerge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pct"/>
            <w:vMerge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3B574F" w:rsidRDefault="003B574F" w:rsidP="003B574F">
      <w:pPr>
        <w:spacing w:after="0"/>
        <w:jc w:val="center"/>
        <w:rPr>
          <w:sz w:val="28"/>
          <w:szCs w:val="28"/>
        </w:rPr>
      </w:pPr>
    </w:p>
    <w:p w:rsidR="003B574F" w:rsidRPr="003B574F" w:rsidRDefault="003B574F" w:rsidP="003B5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Sequence 5</w:t>
      </w:r>
      <w:r w:rsidRPr="003B574F">
        <w:rPr>
          <w:b/>
          <w:sz w:val="28"/>
          <w:szCs w:val="28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4"/>
        <w:gridCol w:w="2131"/>
        <w:gridCol w:w="820"/>
        <w:gridCol w:w="1359"/>
        <w:gridCol w:w="1275"/>
        <w:gridCol w:w="1275"/>
        <w:gridCol w:w="1275"/>
        <w:gridCol w:w="1273"/>
      </w:tblGrid>
      <w:tr w:rsidR="003B574F" w:rsidTr="00DE1042">
        <w:tc>
          <w:tcPr>
            <w:tcW w:w="1593" w:type="pct"/>
            <w:gridSpan w:val="2"/>
          </w:tcPr>
          <w:p w:rsidR="003B574F" w:rsidRPr="003B574F" w:rsidRDefault="003B574F" w:rsidP="00DE1042">
            <w:pPr>
              <w:jc w:val="center"/>
              <w:rPr>
                <w:b/>
                <w:sz w:val="28"/>
                <w:szCs w:val="28"/>
              </w:rPr>
            </w:pPr>
            <w:r w:rsidRPr="003B574F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3B574F" w:rsidRPr="003B574F" w:rsidRDefault="003B574F" w:rsidP="00DE10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3" w:type="pct"/>
            <w:gridSpan w:val="5"/>
          </w:tcPr>
          <w:p w:rsidR="003B574F" w:rsidRPr="003B574F" w:rsidRDefault="003B574F" w:rsidP="00DE1042">
            <w:pPr>
              <w:jc w:val="center"/>
              <w:rPr>
                <w:b/>
                <w:sz w:val="28"/>
                <w:szCs w:val="28"/>
              </w:rPr>
            </w:pPr>
            <w:r w:rsidRPr="003B574F">
              <w:rPr>
                <w:b/>
                <w:sz w:val="28"/>
                <w:szCs w:val="28"/>
              </w:rPr>
              <w:t>Sequence</w:t>
            </w:r>
          </w:p>
        </w:tc>
      </w:tr>
      <w:tr w:rsidR="003B574F" w:rsidTr="00DE1042">
        <w:tc>
          <w:tcPr>
            <w:tcW w:w="596" w:type="pct"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Rule</w:t>
            </w:r>
          </w:p>
        </w:tc>
        <w:tc>
          <w:tcPr>
            <w:tcW w:w="997" w:type="pct"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vMerge w:val="restart"/>
          </w:tcPr>
          <w:p w:rsidR="003B574F" w:rsidRPr="003B574F" w:rsidRDefault="003B574F" w:rsidP="003B574F">
            <w:pPr>
              <w:spacing w:before="360" w:after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97" w:type="pct"/>
            <w:vMerge w:val="restart"/>
          </w:tcPr>
          <w:p w:rsidR="003B574F" w:rsidRPr="003B574F" w:rsidRDefault="003B574F" w:rsidP="003B574F">
            <w:pPr>
              <w:spacing w:before="360" w:after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597" w:type="pct"/>
            <w:vMerge w:val="restart"/>
          </w:tcPr>
          <w:p w:rsidR="003B574F" w:rsidRPr="003B574F" w:rsidRDefault="003B574F" w:rsidP="003B574F">
            <w:pPr>
              <w:spacing w:before="360" w:after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597" w:type="pct"/>
            <w:vMerge w:val="restart"/>
          </w:tcPr>
          <w:p w:rsidR="003B574F" w:rsidRPr="003B574F" w:rsidRDefault="00A50597" w:rsidP="003B574F">
            <w:pPr>
              <w:spacing w:before="360" w:after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596" w:type="pct"/>
            <w:vMerge w:val="restart"/>
          </w:tcPr>
          <w:p w:rsidR="003B574F" w:rsidRPr="003B574F" w:rsidRDefault="00A50597" w:rsidP="003B574F">
            <w:pPr>
              <w:spacing w:before="360" w:after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81</w:t>
            </w:r>
            <w:bookmarkStart w:id="0" w:name="_GoBack"/>
            <w:bookmarkEnd w:id="0"/>
          </w:p>
        </w:tc>
      </w:tr>
      <w:tr w:rsidR="003B574F" w:rsidTr="00DE1042">
        <w:tc>
          <w:tcPr>
            <w:tcW w:w="596" w:type="pct"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</w:t>
            </w:r>
          </w:p>
        </w:tc>
        <w:tc>
          <w:tcPr>
            <w:tcW w:w="997" w:type="pct"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pct"/>
            <w:vMerge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pct"/>
            <w:vMerge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pct"/>
            <w:vMerge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pct"/>
            <w:vMerge/>
          </w:tcPr>
          <w:p w:rsidR="003B574F" w:rsidRDefault="003B574F" w:rsidP="003B57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3B574F" w:rsidRPr="003B574F" w:rsidRDefault="003B574F" w:rsidP="003B574F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39069" wp14:editId="0768156B">
                <wp:simplePos x="0" y="0"/>
                <wp:positionH relativeFrom="column">
                  <wp:posOffset>-152400</wp:posOffset>
                </wp:positionH>
                <wp:positionV relativeFrom="paragraph">
                  <wp:posOffset>107950</wp:posOffset>
                </wp:positionV>
                <wp:extent cx="571500" cy="5715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74F" w:rsidRDefault="003B574F" w:rsidP="003B574F">
                            <w:pPr>
                              <w:jc w:val="center"/>
                            </w:pPr>
                            <w:r w:rsidRPr="009C0E2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6EDBD6" wp14:editId="7BF467B2">
                                  <wp:extent cx="342900" cy="461567"/>
                                  <wp:effectExtent l="0" t="0" r="0" b="0"/>
                                  <wp:docPr id="217" name="Picture 215" descr="mari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rio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345360" cy="4648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12pt;margin-top:8.5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" filled="f" stroked="f">
                <v:textbox>
                  <w:txbxContent>
                    <w:p w:rsidR="003B574F" w:rsidRDefault="003B574F" w:rsidP="003B574F">
                      <w:pPr>
                        <w:jc w:val="center"/>
                      </w:pPr>
                      <w:r w:rsidRPr="009C0E2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6EDBD6" wp14:editId="7BF467B2">
                            <wp:extent cx="342900" cy="461567"/>
                            <wp:effectExtent l="0" t="0" r="0" b="0"/>
                            <wp:docPr id="217" name="Picture 215" descr="mari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rio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345360" cy="4648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D47F7" wp14:editId="73EEA498">
                <wp:simplePos x="0" y="0"/>
                <wp:positionH relativeFrom="column">
                  <wp:posOffset>5724525</wp:posOffset>
                </wp:positionH>
                <wp:positionV relativeFrom="paragraph">
                  <wp:posOffset>107950</wp:posOffset>
                </wp:positionV>
                <wp:extent cx="638175" cy="6096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74F" w:rsidRDefault="003B574F" w:rsidP="003B574F">
                            <w:pPr>
                              <w:spacing w:after="0"/>
                            </w:pPr>
                            <w:r w:rsidRPr="0029137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7171DC" wp14:editId="0629FEFC">
                                  <wp:extent cx="454832" cy="447675"/>
                                  <wp:effectExtent l="0" t="0" r="0" b="0"/>
                                  <wp:docPr id="2" name="Picture 1" descr="C:\Documents and Settings\al\Local Settings\Temporary Internet Files\Content.IE5\ULMOKBU9\MC90013264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al\Local Settings\Temporary Internet Files\Content.IE5\ULMOKBU9\MC90013264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571" cy="452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450.75pt;margin-top:8.5pt;width:50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" filled="f" stroked="f">
                <v:textbox>
                  <w:txbxContent>
                    <w:p w:rsidR="003B574F" w:rsidRDefault="003B574F" w:rsidP="003B574F">
                      <w:pPr>
                        <w:spacing w:after="0"/>
                      </w:pPr>
                      <w:r w:rsidRPr="0029137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7171DC" wp14:editId="0629FEFC">
                            <wp:extent cx="454832" cy="447675"/>
                            <wp:effectExtent l="0" t="0" r="0" b="0"/>
                            <wp:docPr id="2" name="Picture 1" descr="C:\Documents and Settings\al\Local Settings\Temporary Internet Files\Content.IE5\ULMOKBU9\MC900132643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al\Local Settings\Temporary Internet Files\Content.IE5\ULMOKBU9\MC900132643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571" cy="452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F439E3" wp14:editId="0D5D8CDD">
                <wp:simplePos x="0" y="0"/>
                <wp:positionH relativeFrom="column">
                  <wp:posOffset>6315075</wp:posOffset>
                </wp:positionH>
                <wp:positionV relativeFrom="paragraph">
                  <wp:posOffset>107315</wp:posOffset>
                </wp:positionV>
                <wp:extent cx="598805" cy="663575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74F" w:rsidRDefault="003B574F" w:rsidP="0029137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49ADBA" wp14:editId="549AAB49">
                                  <wp:extent cx="476060" cy="466725"/>
                                  <wp:effectExtent l="0" t="0" r="635" b="0"/>
                                  <wp:docPr id="3" name="Picture 2" descr="C:\Documents and Settings\al\Local Settings\Temporary Internet Files\Content.IE5\ULMOKBU9\MC90008422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al\Local Settings\Temporary Internet Files\Content.IE5\ULMOKBU9\MC90008422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06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497.25pt;margin-top:8.45pt;width:47.15pt;height: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+iDsgIAALg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" filled="f" stroked="f">
                <v:textbox>
                  <w:txbxContent>
                    <w:p w:rsidR="003B574F" w:rsidRDefault="003B574F" w:rsidP="00291379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49ADBA" wp14:editId="549AAB49">
                            <wp:extent cx="476060" cy="466725"/>
                            <wp:effectExtent l="0" t="0" r="635" b="0"/>
                            <wp:docPr id="3" name="Picture 2" descr="C:\Documents and Settings\al\Local Settings\Temporary Internet Files\Content.IE5\ULMOKBU9\MC90008422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al\Local Settings\Temporary Internet Files\Content.IE5\ULMOKBU9\MC90008422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06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B574F" w:rsidRPr="003B574F" w:rsidSect="003B5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4F"/>
    <w:rsid w:val="003B574F"/>
    <w:rsid w:val="009B6B3F"/>
    <w:rsid w:val="00A5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0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7083E-7C88-40D9-AD4B-E77B8BB1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</Words>
  <Characters>648</Characters>
  <Application>Microsoft Office Word</Application>
  <DocSecurity>0</DocSecurity>
  <Lines>5</Lines>
  <Paragraphs>1</Paragraphs>
  <ScaleCrop>false</ScaleCrop>
  <Company>Worthing High School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2</cp:revision>
  <dcterms:created xsi:type="dcterms:W3CDTF">2012-09-19T15:00:00Z</dcterms:created>
  <dcterms:modified xsi:type="dcterms:W3CDTF">2012-10-01T11:49:00Z</dcterms:modified>
</cp:coreProperties>
</file>