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A8" w:rsidRPr="00D63753" w:rsidRDefault="00D63753" w:rsidP="00E02BA8">
      <w:pPr>
        <w:pStyle w:val="NoSpacing"/>
        <w:jc w:val="center"/>
        <w:rPr>
          <w:rFonts w:ascii="Twinkl Cursive Unlooped" w:hAnsi="Twinkl Cursive Unlooped"/>
          <w:color w:val="31849B" w:themeColor="accent5" w:themeShade="BF"/>
          <w:sz w:val="28"/>
        </w:rPr>
      </w:pPr>
      <w:r w:rsidRPr="00D63753">
        <w:rPr>
          <w:rFonts w:ascii="Twinkl Cursive Unlooped" w:hAnsi="Twinkl Cursive Unlooped"/>
          <w:color w:val="31849B" w:themeColor="accent5" w:themeShade="BF"/>
          <w:sz w:val="28"/>
        </w:rPr>
        <w:t>Steading Solutions</w:t>
      </w:r>
    </w:p>
    <w:p w:rsidR="00D63753" w:rsidRDefault="00D63753" w:rsidP="00D63753">
      <w:pPr>
        <w:pStyle w:val="NoSpacing"/>
        <w:jc w:val="center"/>
        <w:rPr>
          <w:rFonts w:ascii="Twinkl Cursive Unlooped" w:hAnsi="Twinkl Cursive Unlooped"/>
          <w:sz w:val="18"/>
          <w:szCs w:val="18"/>
        </w:rPr>
      </w:pPr>
      <w:r w:rsidRPr="00D730F9">
        <w:rPr>
          <w:rFonts w:ascii="Twinkl Cursive Unlooped" w:hAnsi="Twinkl Cursive Unlooped"/>
          <w:sz w:val="18"/>
          <w:szCs w:val="18"/>
        </w:rPr>
        <w:t xml:space="preserve">LI: mathematically reason to solve problems. </w:t>
      </w:r>
    </w:p>
    <w:p w:rsidR="00BF6947" w:rsidRDefault="00BF6947" w:rsidP="00D63753">
      <w:pPr>
        <w:pStyle w:val="NoSpacing"/>
        <w:jc w:val="center"/>
        <w:rPr>
          <w:rFonts w:ascii="Twinkl Cursive Unlooped" w:hAnsi="Twinkl Cursive Unlooped"/>
          <w:sz w:val="18"/>
          <w:szCs w:val="18"/>
        </w:rPr>
      </w:pPr>
      <w:r w:rsidRPr="00D730F9">
        <w:rPr>
          <w:rFonts w:ascii="Arial" w:hAnsi="Arial" w:cs="Arial"/>
          <w:noProof/>
          <w:color w:val="0000FF"/>
          <w:sz w:val="18"/>
          <w:szCs w:val="18"/>
          <w:lang w:eastAsia="en-GB"/>
        </w:rPr>
        <w:drawing>
          <wp:anchor distT="0" distB="0" distL="114300" distR="114300" simplePos="0" relativeHeight="251659264" behindDoc="1" locked="0" layoutInCell="1" allowOverlap="1" wp14:anchorId="1546489C" wp14:editId="445C4F7B">
            <wp:simplePos x="0" y="0"/>
            <wp:positionH relativeFrom="column">
              <wp:posOffset>-13335</wp:posOffset>
            </wp:positionH>
            <wp:positionV relativeFrom="paragraph">
              <wp:posOffset>193040</wp:posOffset>
            </wp:positionV>
            <wp:extent cx="6645910" cy="2756535"/>
            <wp:effectExtent l="0" t="0" r="2540" b="5715"/>
            <wp:wrapTight wrapText="bothSides">
              <wp:wrapPolygon edited="0">
                <wp:start x="0" y="0"/>
                <wp:lineTo x="0" y="21496"/>
                <wp:lineTo x="21546" y="21496"/>
                <wp:lineTo x="21546" y="0"/>
                <wp:lineTo x="0" y="0"/>
              </wp:wrapPolygon>
            </wp:wrapTight>
            <wp:docPr id="2" name="Picture 2" descr="Image result for anglo sax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glo saxon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75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947">
        <w:rPr>
          <w:rFonts w:ascii="Twinkl Cursive Unlooped" w:hAnsi="Twinkl Cursive Unlooped"/>
          <w:sz w:val="12"/>
          <w:szCs w:val="18"/>
        </w:rPr>
        <w:t xml:space="preserve">Problem adapted from </w:t>
      </w:r>
      <w:proofErr w:type="spellStart"/>
      <w:r w:rsidRPr="00BF6947">
        <w:rPr>
          <w:rFonts w:ascii="Twinkl Cursive Unlooped" w:hAnsi="Twinkl Cursive Unlooped"/>
          <w:sz w:val="12"/>
          <w:szCs w:val="18"/>
        </w:rPr>
        <w:t>NRich</w:t>
      </w:r>
      <w:proofErr w:type="spellEnd"/>
      <w:r w:rsidRPr="00BF6947">
        <w:rPr>
          <w:rFonts w:ascii="Twinkl Cursive Unlooped" w:hAnsi="Twinkl Cursive Unlooped"/>
          <w:sz w:val="12"/>
          <w:szCs w:val="18"/>
        </w:rPr>
        <w:t xml:space="preserve"> “Pied Piper” task for Key Stage 2.</w:t>
      </w:r>
    </w:p>
    <w:p w:rsidR="00E02BA8" w:rsidRPr="00D730F9" w:rsidRDefault="00E02BA8" w:rsidP="00D63753">
      <w:pPr>
        <w:pStyle w:val="NoSpacing"/>
        <w:jc w:val="center"/>
        <w:rPr>
          <w:rFonts w:ascii="Twinkl Cursive Unlooped" w:hAnsi="Twinkl Cursive Unlooped"/>
          <w:color w:val="31849B" w:themeColor="accent5" w:themeShade="BF"/>
          <w:sz w:val="18"/>
          <w:szCs w:val="18"/>
        </w:rPr>
      </w:pPr>
      <w:r w:rsidRPr="00D730F9">
        <w:rPr>
          <w:rFonts w:ascii="Twinkl Cursive Unlooped" w:hAnsi="Twinkl Cursive Unlooped"/>
          <w:color w:val="31849B" w:themeColor="accent5" w:themeShade="BF"/>
          <w:sz w:val="18"/>
          <w:szCs w:val="18"/>
        </w:rPr>
        <w:t xml:space="preserve">Whilst tending to his animals, Tostig looked out across the new steading in which he lived. The journey from Scandinavia had been a perilous one but now he had arrived and begun to settle into life on the isle of Briton. During the invasion, he had been fortunate enough to bring some of his life stock with him – they would surely keep his family (and the other civilians in the steading) fed for </w:t>
      </w:r>
      <w:r w:rsidR="00BF6947" w:rsidRPr="00D730F9">
        <w:rPr>
          <w:rFonts w:ascii="Twinkl Cursive Unlooped" w:hAnsi="Twinkl Cursive Unlooped"/>
          <w:color w:val="31849B" w:themeColor="accent5" w:themeShade="BF"/>
          <w:sz w:val="18"/>
          <w:szCs w:val="18"/>
        </w:rPr>
        <w:t>some time</w:t>
      </w:r>
      <w:r w:rsidRPr="00D730F9">
        <w:rPr>
          <w:rFonts w:ascii="Twinkl Cursive Unlooped" w:hAnsi="Twinkl Cursive Unlooped"/>
          <w:color w:val="31849B" w:themeColor="accent5" w:themeShade="BF"/>
          <w:sz w:val="18"/>
          <w:szCs w:val="18"/>
        </w:rPr>
        <w:t xml:space="preserve">. </w:t>
      </w:r>
    </w:p>
    <w:p w:rsidR="00E02BA8" w:rsidRPr="00D730F9" w:rsidRDefault="00E02BA8" w:rsidP="00E02BA8">
      <w:pPr>
        <w:pStyle w:val="NoSpacing"/>
        <w:rPr>
          <w:rFonts w:ascii="Twinkl Cursive Unlooped" w:hAnsi="Twinkl Cursive Unlooped"/>
          <w:sz w:val="18"/>
          <w:szCs w:val="18"/>
        </w:rPr>
      </w:pPr>
    </w:p>
    <w:p w:rsidR="00E02BA8" w:rsidRPr="00D730F9" w:rsidRDefault="00D730F9" w:rsidP="00D730F9">
      <w:pPr>
        <w:pStyle w:val="NoSpacing"/>
        <w:rPr>
          <w:rFonts w:ascii="Twinkl Cursive Unlooped" w:hAnsi="Twinkl Cursive Unlooped"/>
          <w:sz w:val="18"/>
          <w:szCs w:val="18"/>
        </w:rPr>
      </w:pPr>
      <w:r w:rsidRPr="00D730F9">
        <w:rPr>
          <w:rFonts w:ascii="Twinkl Cursive Unlooped" w:hAnsi="Twinkl Cursive Unlooped"/>
          <w:b/>
          <w:sz w:val="18"/>
          <w:szCs w:val="18"/>
        </w:rPr>
        <w:t>Task:</w:t>
      </w:r>
      <w:r w:rsidRPr="00D730F9">
        <w:rPr>
          <w:rFonts w:ascii="Twinkl Cursive Unlooped" w:hAnsi="Twinkl Cursive Unlooped"/>
          <w:sz w:val="18"/>
          <w:szCs w:val="18"/>
        </w:rPr>
        <w:t xml:space="preserve"> </w:t>
      </w:r>
      <w:r w:rsidR="00E02BA8" w:rsidRPr="00D730F9">
        <w:rPr>
          <w:rFonts w:ascii="Twinkl Cursive Unlooped" w:hAnsi="Twinkl Cursive Unlooped"/>
          <w:sz w:val="18"/>
          <w:szCs w:val="18"/>
        </w:rPr>
        <w:t xml:space="preserve">Use the evidence below to find </w:t>
      </w:r>
      <w:r w:rsidR="00E02BA8" w:rsidRPr="00D730F9">
        <w:rPr>
          <w:rFonts w:ascii="Twinkl Cursive Unlooped" w:hAnsi="Twinkl Cursive Unlooped"/>
          <w:color w:val="31849B" w:themeColor="accent5" w:themeShade="BF"/>
          <w:sz w:val="18"/>
          <w:szCs w:val="18"/>
        </w:rPr>
        <w:t>all the possible combinations</w:t>
      </w:r>
      <w:r w:rsidR="00E02BA8" w:rsidRPr="00D730F9">
        <w:rPr>
          <w:rFonts w:ascii="Twinkl Cursive Unlooped" w:hAnsi="Twinkl Cursive Unlooped"/>
          <w:b/>
          <w:color w:val="31849B" w:themeColor="accent5" w:themeShade="BF"/>
          <w:sz w:val="18"/>
          <w:szCs w:val="18"/>
        </w:rPr>
        <w:t xml:space="preserve"> </w:t>
      </w:r>
      <w:r w:rsidR="00E02BA8" w:rsidRPr="00D730F9">
        <w:rPr>
          <w:rFonts w:ascii="Twinkl Cursive Unlooped" w:hAnsi="Twinkl Cursive Unlooped"/>
          <w:sz w:val="18"/>
          <w:szCs w:val="18"/>
        </w:rPr>
        <w:t xml:space="preserve">of </w:t>
      </w:r>
      <w:r w:rsidR="00D63753" w:rsidRPr="00D730F9">
        <w:rPr>
          <w:rFonts w:ascii="Twinkl Cursive Unlooped" w:hAnsi="Twinkl Cursive Unlooped"/>
          <w:sz w:val="18"/>
          <w:szCs w:val="18"/>
        </w:rPr>
        <w:t xml:space="preserve">the </w:t>
      </w:r>
      <w:proofErr w:type="gramStart"/>
      <w:r w:rsidR="00754183">
        <w:rPr>
          <w:rFonts w:ascii="Twinkl Cursive Unlooped" w:hAnsi="Twinkl Cursive Unlooped"/>
          <w:sz w:val="18"/>
          <w:szCs w:val="18"/>
        </w:rPr>
        <w:t>liv</w:t>
      </w:r>
      <w:bookmarkStart w:id="0" w:name="_GoBack"/>
      <w:bookmarkEnd w:id="0"/>
      <w:r w:rsidR="00E02BA8" w:rsidRPr="00D730F9">
        <w:rPr>
          <w:rFonts w:ascii="Twinkl Cursive Unlooped" w:hAnsi="Twinkl Cursive Unlooped"/>
          <w:sz w:val="18"/>
          <w:szCs w:val="18"/>
        </w:rPr>
        <w:t>e stock</w:t>
      </w:r>
      <w:proofErr w:type="gramEnd"/>
      <w:r w:rsidRPr="00D730F9">
        <w:rPr>
          <w:rFonts w:ascii="Twinkl Cursive Unlooped" w:hAnsi="Twinkl Cursive Unlooped"/>
          <w:sz w:val="18"/>
          <w:szCs w:val="18"/>
        </w:rPr>
        <w:t>, and steading-dwellers, that</w:t>
      </w:r>
      <w:r w:rsidR="00E02BA8" w:rsidRPr="00D730F9">
        <w:rPr>
          <w:rFonts w:ascii="Twinkl Cursive Unlooped" w:hAnsi="Twinkl Cursive Unlooped"/>
          <w:sz w:val="18"/>
          <w:szCs w:val="18"/>
        </w:rPr>
        <w:t xml:space="preserve"> </w:t>
      </w:r>
      <w:proofErr w:type="spellStart"/>
      <w:r w:rsidR="00E02BA8" w:rsidRPr="00D730F9">
        <w:rPr>
          <w:rFonts w:ascii="Twinkl Cursive Unlooped" w:hAnsi="Twinkl Cursive Unlooped"/>
          <w:sz w:val="18"/>
          <w:szCs w:val="18"/>
        </w:rPr>
        <w:t>Tostig</w:t>
      </w:r>
      <w:proofErr w:type="spellEnd"/>
      <w:r w:rsidR="00E02BA8" w:rsidRPr="00D730F9">
        <w:rPr>
          <w:rFonts w:ascii="Twinkl Cursive Unlooped" w:hAnsi="Twinkl Cursive Unlooped"/>
          <w:sz w:val="18"/>
          <w:szCs w:val="18"/>
        </w:rPr>
        <w:t xml:space="preserve"> had </w:t>
      </w:r>
      <w:r w:rsidR="00D63753" w:rsidRPr="00D730F9">
        <w:rPr>
          <w:rFonts w:ascii="Twinkl Cursive Unlooped" w:hAnsi="Twinkl Cursive Unlooped"/>
          <w:sz w:val="18"/>
          <w:szCs w:val="18"/>
        </w:rPr>
        <w:t>could see as he attended his duties</w:t>
      </w:r>
      <w:r w:rsidR="00E02BA8" w:rsidRPr="00D730F9">
        <w:rPr>
          <w:rFonts w:ascii="Twinkl Cursive Unlooped" w:hAnsi="Twinkl Cursive Unlooped"/>
          <w:sz w:val="18"/>
          <w:szCs w:val="18"/>
        </w:rPr>
        <w:t>.</w:t>
      </w:r>
    </w:p>
    <w:p w:rsidR="00E02BA8" w:rsidRPr="00D730F9" w:rsidRDefault="00E02BA8" w:rsidP="00E02BA8">
      <w:pPr>
        <w:pStyle w:val="NoSpacing"/>
        <w:rPr>
          <w:rFonts w:ascii="Twinkl Cursive Unlooped" w:hAnsi="Twinkl Cursive Unlooped"/>
          <w:sz w:val="18"/>
          <w:szCs w:val="18"/>
        </w:rPr>
      </w:pPr>
    </w:p>
    <w:p w:rsidR="00D730F9" w:rsidRPr="00D730F9" w:rsidRDefault="00D730F9" w:rsidP="00D730F9">
      <w:pPr>
        <w:pStyle w:val="NoSpacing"/>
        <w:rPr>
          <w:rFonts w:ascii="Twinkl Cursive Unlooped" w:hAnsi="Twinkl Cursive Unlooped"/>
          <w:sz w:val="18"/>
          <w:szCs w:val="18"/>
        </w:rPr>
      </w:pPr>
      <w:r w:rsidRPr="00D730F9">
        <w:rPr>
          <w:rFonts w:ascii="Twinkl Cursive Unlooped" w:hAnsi="Twinkl Cursive Unlooped"/>
          <w:color w:val="31849B" w:themeColor="accent5" w:themeShade="BF"/>
          <w:sz w:val="18"/>
          <w:szCs w:val="18"/>
        </w:rPr>
        <w:t xml:space="preserve">Scenario 1: </w:t>
      </w:r>
      <w:r w:rsidR="00E02BA8" w:rsidRPr="00D730F9">
        <w:rPr>
          <w:rFonts w:ascii="Twinkl Cursive Unlooped" w:hAnsi="Twinkl Cursive Unlooped"/>
          <w:sz w:val="18"/>
          <w:szCs w:val="18"/>
        </w:rPr>
        <w:t xml:space="preserve">Whilst looking across the steading, </w:t>
      </w:r>
      <w:r w:rsidR="00D63753" w:rsidRPr="00D730F9">
        <w:rPr>
          <w:rFonts w:ascii="Twinkl Cursive Unlooped" w:hAnsi="Twinkl Cursive Unlooped"/>
          <w:sz w:val="18"/>
          <w:szCs w:val="18"/>
        </w:rPr>
        <w:t xml:space="preserve">having milked the cows and tended to the ducks, </w:t>
      </w:r>
      <w:proofErr w:type="spellStart"/>
      <w:r w:rsidR="00D63753" w:rsidRPr="00D730F9">
        <w:rPr>
          <w:rFonts w:ascii="Twinkl Cursive Unlooped" w:hAnsi="Twinkl Cursive Unlooped"/>
          <w:sz w:val="18"/>
          <w:szCs w:val="18"/>
        </w:rPr>
        <w:t>Tostig</w:t>
      </w:r>
      <w:proofErr w:type="spellEnd"/>
      <w:r w:rsidR="00D63753" w:rsidRPr="00D730F9">
        <w:rPr>
          <w:rFonts w:ascii="Twinkl Cursive Unlooped" w:hAnsi="Twinkl Cursive Unlooped"/>
          <w:sz w:val="18"/>
          <w:szCs w:val="18"/>
        </w:rPr>
        <w:t xml:space="preserve"> watched as the children of the steading played in the pig pens. Whilst he watched, smile upon his face, </w:t>
      </w:r>
      <w:r w:rsidRPr="00D730F9">
        <w:rPr>
          <w:rFonts w:ascii="Twinkl Cursive Unlooped" w:hAnsi="Twinkl Cursive Unlooped"/>
          <w:sz w:val="18"/>
          <w:szCs w:val="18"/>
        </w:rPr>
        <w:t xml:space="preserve">as </w:t>
      </w:r>
      <w:r w:rsidR="00D63753" w:rsidRPr="00D730F9">
        <w:rPr>
          <w:rFonts w:ascii="Twinkl Cursive Unlooped" w:hAnsi="Twinkl Cursive Unlooped"/>
          <w:sz w:val="18"/>
          <w:szCs w:val="18"/>
        </w:rPr>
        <w:t xml:space="preserve">he counted </w:t>
      </w:r>
      <w:r w:rsidR="00D63753" w:rsidRPr="00D730F9">
        <w:rPr>
          <w:rFonts w:ascii="Twinkl Cursive Unlooped" w:hAnsi="Twinkl Cursive Unlooped"/>
          <w:color w:val="31849B" w:themeColor="accent5" w:themeShade="BF"/>
          <w:sz w:val="18"/>
          <w:szCs w:val="18"/>
        </w:rPr>
        <w:t xml:space="preserve">one-hundred and fifty </w:t>
      </w:r>
      <w:r w:rsidR="00D63753" w:rsidRPr="00D730F9">
        <w:rPr>
          <w:rFonts w:ascii="Twinkl Cursive Unlooped" w:hAnsi="Twinkl Cursive Unlooped"/>
          <w:sz w:val="18"/>
          <w:szCs w:val="18"/>
        </w:rPr>
        <w:t xml:space="preserve">legs. How many children and pigs could </w:t>
      </w:r>
      <w:proofErr w:type="spellStart"/>
      <w:r w:rsidR="00D63753" w:rsidRPr="00D730F9">
        <w:rPr>
          <w:rFonts w:ascii="Twinkl Cursive Unlooped" w:hAnsi="Twinkl Cursive Unlooped"/>
          <w:sz w:val="18"/>
          <w:szCs w:val="18"/>
        </w:rPr>
        <w:t>Tostig</w:t>
      </w:r>
      <w:proofErr w:type="spellEnd"/>
      <w:r w:rsidR="00D63753" w:rsidRPr="00D730F9">
        <w:rPr>
          <w:rFonts w:ascii="Twinkl Cursive Unlooped" w:hAnsi="Twinkl Cursive Unlooped"/>
          <w:sz w:val="18"/>
          <w:szCs w:val="18"/>
        </w:rPr>
        <w:t xml:space="preserve"> see</w:t>
      </w:r>
      <w:r w:rsidRPr="00D730F9">
        <w:rPr>
          <w:rFonts w:ascii="Twinkl Cursive Unlooped" w:hAnsi="Twinkl Cursive Unlooped"/>
          <w:sz w:val="18"/>
          <w:szCs w:val="18"/>
        </w:rPr>
        <w:t xml:space="preserve"> playing in the pens</w:t>
      </w:r>
      <w:r w:rsidR="00D63753" w:rsidRPr="00D730F9">
        <w:rPr>
          <w:rFonts w:ascii="Twinkl Cursive Unlooped" w:hAnsi="Twinkl Cursive Unlooped"/>
          <w:sz w:val="18"/>
          <w:szCs w:val="18"/>
        </w:rPr>
        <w:t>?</w:t>
      </w:r>
    </w:p>
    <w:p w:rsidR="00D63753" w:rsidRDefault="00D63753" w:rsidP="00D730F9">
      <w:pPr>
        <w:pStyle w:val="NoSpacing"/>
        <w:rPr>
          <w:rFonts w:ascii="Twinkl Cursive Unlooped" w:hAnsi="Twinkl Cursive Unlooped"/>
          <w:sz w:val="18"/>
          <w:szCs w:val="18"/>
        </w:rPr>
      </w:pPr>
    </w:p>
    <w:p w:rsidR="00D730F9" w:rsidRDefault="00D730F9" w:rsidP="00D730F9">
      <w:pPr>
        <w:pStyle w:val="NoSpacing"/>
        <w:rPr>
          <w:rFonts w:ascii="Twinkl Cursive Unlooped" w:hAnsi="Twinkl Cursive Unlooped"/>
          <w:sz w:val="18"/>
          <w:szCs w:val="18"/>
        </w:rPr>
      </w:pPr>
      <w:r w:rsidRPr="00D730F9">
        <w:rPr>
          <w:rFonts w:ascii="Twinkl Cursive Unlooped" w:hAnsi="Twinkl Cursive Unlooped"/>
          <w:color w:val="5F497A" w:themeColor="accent4" w:themeShade="BF"/>
          <w:sz w:val="18"/>
          <w:szCs w:val="18"/>
        </w:rPr>
        <w:t xml:space="preserve">Number of legs: </w:t>
      </w:r>
      <w:r>
        <w:rPr>
          <w:rFonts w:ascii="Twinkl Cursive Unlooped" w:hAnsi="Twinkl Cursive Unlooped"/>
          <w:sz w:val="18"/>
          <w:szCs w:val="18"/>
        </w:rPr>
        <w:t>………………………………………………………..</w:t>
      </w:r>
    </w:p>
    <w:p w:rsidR="00D730F9" w:rsidRDefault="00D730F9" w:rsidP="00D730F9">
      <w:pPr>
        <w:pStyle w:val="NoSpacing"/>
        <w:rPr>
          <w:rFonts w:ascii="Twinkl Cursive Unlooped" w:hAnsi="Twinkl Cursive Unlooped"/>
          <w:sz w:val="18"/>
          <w:szCs w:val="18"/>
        </w:rPr>
      </w:pPr>
      <w:r w:rsidRPr="00D730F9">
        <w:rPr>
          <w:rFonts w:ascii="Twinkl Cursive Unlooped" w:hAnsi="Twinkl Cursive Unlooped"/>
          <w:color w:val="5F497A" w:themeColor="accent4" w:themeShade="BF"/>
          <w:sz w:val="18"/>
          <w:szCs w:val="18"/>
        </w:rPr>
        <w:t xml:space="preserve">Creatures seen: </w:t>
      </w:r>
      <w:r>
        <w:rPr>
          <w:rFonts w:ascii="Twinkl Cursive Unlooped" w:hAnsi="Twinkl Cursive Unlooped"/>
          <w:sz w:val="18"/>
          <w:szCs w:val="18"/>
        </w:rPr>
        <w:t>………………………………………………………….</w:t>
      </w:r>
    </w:p>
    <w:p w:rsidR="00D730F9" w:rsidRPr="00D730F9" w:rsidRDefault="00D730F9" w:rsidP="00D730F9">
      <w:pPr>
        <w:pStyle w:val="NoSpacing"/>
        <w:rPr>
          <w:rFonts w:ascii="Twinkl Cursive Unlooped" w:hAnsi="Twinkl Cursive Unlooped"/>
          <w:sz w:val="18"/>
          <w:szCs w:val="18"/>
        </w:rPr>
      </w:pPr>
    </w:p>
    <w:p w:rsidR="00D63753" w:rsidRDefault="00D730F9" w:rsidP="00D730F9">
      <w:pPr>
        <w:pStyle w:val="NoSpacing"/>
        <w:rPr>
          <w:rFonts w:ascii="Twinkl Cursive Unlooped" w:hAnsi="Twinkl Cursive Unlooped"/>
          <w:sz w:val="18"/>
          <w:szCs w:val="18"/>
        </w:rPr>
      </w:pPr>
      <w:r w:rsidRPr="00D730F9">
        <w:rPr>
          <w:rFonts w:ascii="Twinkl Cursive Unlooped" w:hAnsi="Twinkl Cursive Unlooped"/>
          <w:color w:val="31849B" w:themeColor="accent5" w:themeShade="BF"/>
          <w:sz w:val="18"/>
          <w:szCs w:val="18"/>
        </w:rPr>
        <w:t>Scenario</w:t>
      </w:r>
      <w:r w:rsidR="00D63753" w:rsidRPr="00D730F9">
        <w:rPr>
          <w:rFonts w:ascii="Twinkl Cursive Unlooped" w:hAnsi="Twinkl Cursive Unlooped"/>
          <w:color w:val="31849B" w:themeColor="accent5" w:themeShade="BF"/>
          <w:sz w:val="18"/>
          <w:szCs w:val="18"/>
        </w:rPr>
        <w:t xml:space="preserve"> 2:</w:t>
      </w:r>
      <w:r w:rsidRPr="00D730F9">
        <w:rPr>
          <w:rFonts w:ascii="Twinkl Cursive Unlooped" w:hAnsi="Twinkl Cursive Unlooped"/>
          <w:color w:val="31849B" w:themeColor="accent5" w:themeShade="BF"/>
          <w:sz w:val="18"/>
          <w:szCs w:val="18"/>
        </w:rPr>
        <w:t xml:space="preserve"> </w:t>
      </w:r>
      <w:r w:rsidR="00D63753" w:rsidRPr="00D730F9">
        <w:rPr>
          <w:rFonts w:ascii="Twinkl Cursive Unlooped" w:hAnsi="Twinkl Cursive Unlooped"/>
          <w:sz w:val="18"/>
          <w:szCs w:val="18"/>
        </w:rPr>
        <w:t xml:space="preserve">Sometime later, </w:t>
      </w:r>
      <w:proofErr w:type="spellStart"/>
      <w:r w:rsidR="00D63753" w:rsidRPr="00D730F9">
        <w:rPr>
          <w:rFonts w:ascii="Twinkl Cursive Unlooped" w:hAnsi="Twinkl Cursive Unlooped"/>
          <w:sz w:val="18"/>
          <w:szCs w:val="18"/>
        </w:rPr>
        <w:t>Tostig</w:t>
      </w:r>
      <w:proofErr w:type="spellEnd"/>
      <w:r w:rsidR="00D63753" w:rsidRPr="00D730F9">
        <w:rPr>
          <w:rFonts w:ascii="Twinkl Cursive Unlooped" w:hAnsi="Twinkl Cursive Unlooped"/>
          <w:sz w:val="18"/>
          <w:szCs w:val="18"/>
        </w:rPr>
        <w:t xml:space="preserve"> could see </w:t>
      </w:r>
      <w:r w:rsidR="00D63753" w:rsidRPr="00D730F9">
        <w:rPr>
          <w:rFonts w:ascii="Twinkl Cursive Unlooped" w:hAnsi="Twinkl Cursive Unlooped"/>
          <w:color w:val="31849B" w:themeColor="accent5" w:themeShade="BF"/>
          <w:sz w:val="18"/>
          <w:szCs w:val="18"/>
        </w:rPr>
        <w:t>both</w:t>
      </w:r>
      <w:r w:rsidR="00D63753" w:rsidRPr="00D730F9">
        <w:rPr>
          <w:rFonts w:ascii="Twinkl Cursive Unlooped" w:hAnsi="Twinkl Cursive Unlooped"/>
          <w:b/>
          <w:color w:val="31849B" w:themeColor="accent5" w:themeShade="BF"/>
          <w:sz w:val="18"/>
          <w:szCs w:val="18"/>
        </w:rPr>
        <w:t xml:space="preserve"> </w:t>
      </w:r>
      <w:r w:rsidR="00D63753" w:rsidRPr="00D730F9">
        <w:rPr>
          <w:rFonts w:ascii="Twinkl Cursive Unlooped" w:hAnsi="Twinkl Cursive Unlooped"/>
          <w:sz w:val="18"/>
          <w:szCs w:val="18"/>
        </w:rPr>
        <w:t xml:space="preserve">horses and chickens roaming around the far enclosure. He knew that the total number of legs possessed by the horses and chickens was </w:t>
      </w:r>
      <w:r w:rsidR="00D63753" w:rsidRPr="00D730F9">
        <w:rPr>
          <w:rFonts w:ascii="Twinkl Cursive Unlooped" w:hAnsi="Twinkl Cursive Unlooped"/>
          <w:color w:val="31849B" w:themeColor="accent5" w:themeShade="BF"/>
          <w:sz w:val="18"/>
          <w:szCs w:val="18"/>
        </w:rPr>
        <w:t>six-hundred</w:t>
      </w:r>
      <w:r w:rsidR="00D63753" w:rsidRPr="00D730F9">
        <w:rPr>
          <w:rFonts w:ascii="Twinkl Cursive Unlooped" w:hAnsi="Twinkl Cursive Unlooped"/>
          <w:sz w:val="18"/>
          <w:szCs w:val="18"/>
        </w:rPr>
        <w:t>. How many horses and chickens were in the enclosure?</w:t>
      </w:r>
    </w:p>
    <w:p w:rsidR="00D730F9" w:rsidRDefault="00D730F9" w:rsidP="00D730F9">
      <w:pPr>
        <w:pStyle w:val="NoSpacing"/>
        <w:rPr>
          <w:rFonts w:ascii="Twinkl Cursive Unlooped" w:hAnsi="Twinkl Cursive Unlooped"/>
          <w:sz w:val="18"/>
          <w:szCs w:val="18"/>
        </w:rPr>
      </w:pPr>
    </w:p>
    <w:p w:rsidR="00D730F9" w:rsidRDefault="00D730F9" w:rsidP="00D730F9">
      <w:pPr>
        <w:pStyle w:val="NoSpacing"/>
        <w:rPr>
          <w:rFonts w:ascii="Twinkl Cursive Unlooped" w:hAnsi="Twinkl Cursive Unlooped"/>
          <w:sz w:val="18"/>
          <w:szCs w:val="18"/>
        </w:rPr>
      </w:pPr>
      <w:r w:rsidRPr="00D730F9">
        <w:rPr>
          <w:rFonts w:ascii="Twinkl Cursive Unlooped" w:hAnsi="Twinkl Cursive Unlooped"/>
          <w:color w:val="5F497A" w:themeColor="accent4" w:themeShade="BF"/>
          <w:sz w:val="18"/>
          <w:szCs w:val="18"/>
        </w:rPr>
        <w:t xml:space="preserve">Number of legs: </w:t>
      </w:r>
      <w:r>
        <w:rPr>
          <w:rFonts w:ascii="Twinkl Cursive Unlooped" w:hAnsi="Twinkl Cursive Unlooped"/>
          <w:sz w:val="18"/>
          <w:szCs w:val="18"/>
        </w:rPr>
        <w:t>………………………………………………………..</w:t>
      </w:r>
    </w:p>
    <w:p w:rsidR="00D730F9" w:rsidRDefault="00D730F9" w:rsidP="00D730F9">
      <w:pPr>
        <w:pStyle w:val="NoSpacing"/>
        <w:rPr>
          <w:rFonts w:ascii="Twinkl Cursive Unlooped" w:hAnsi="Twinkl Cursive Unlooped"/>
          <w:sz w:val="18"/>
          <w:szCs w:val="18"/>
        </w:rPr>
      </w:pPr>
      <w:r w:rsidRPr="00D730F9">
        <w:rPr>
          <w:rFonts w:ascii="Twinkl Cursive Unlooped" w:hAnsi="Twinkl Cursive Unlooped"/>
          <w:color w:val="5F497A" w:themeColor="accent4" w:themeShade="BF"/>
          <w:sz w:val="18"/>
          <w:szCs w:val="18"/>
        </w:rPr>
        <w:t xml:space="preserve">Creatures seen: </w:t>
      </w:r>
      <w:r>
        <w:rPr>
          <w:rFonts w:ascii="Twinkl Cursive Unlooped" w:hAnsi="Twinkl Cursive Unlooped"/>
          <w:sz w:val="18"/>
          <w:szCs w:val="18"/>
        </w:rPr>
        <w:t>………………………………………………………….</w:t>
      </w:r>
    </w:p>
    <w:p w:rsidR="00D63753" w:rsidRPr="00D730F9" w:rsidRDefault="00D63753" w:rsidP="00D730F9">
      <w:pPr>
        <w:pStyle w:val="NoSpacing"/>
        <w:rPr>
          <w:rFonts w:ascii="Twinkl Cursive Unlooped" w:hAnsi="Twinkl Cursive Unlooped"/>
          <w:sz w:val="18"/>
          <w:szCs w:val="18"/>
        </w:rPr>
      </w:pPr>
    </w:p>
    <w:p w:rsidR="00E02BA8" w:rsidRDefault="00D730F9" w:rsidP="00D730F9">
      <w:pPr>
        <w:pStyle w:val="NoSpacing"/>
        <w:rPr>
          <w:rFonts w:ascii="Twinkl Cursive Unlooped" w:hAnsi="Twinkl Cursive Unlooped"/>
          <w:sz w:val="18"/>
          <w:szCs w:val="18"/>
        </w:rPr>
      </w:pPr>
      <w:r w:rsidRPr="00D730F9">
        <w:rPr>
          <w:rFonts w:ascii="Twinkl Cursive Unlooped" w:hAnsi="Twinkl Cursive Unlooped"/>
          <w:color w:val="31849B" w:themeColor="accent5" w:themeShade="BF"/>
          <w:sz w:val="18"/>
          <w:szCs w:val="18"/>
        </w:rPr>
        <w:t>Scenario</w:t>
      </w:r>
      <w:r w:rsidR="00D63753" w:rsidRPr="00D730F9">
        <w:rPr>
          <w:rFonts w:ascii="Twinkl Cursive Unlooped" w:hAnsi="Twinkl Cursive Unlooped"/>
          <w:color w:val="31849B" w:themeColor="accent5" w:themeShade="BF"/>
          <w:sz w:val="18"/>
          <w:szCs w:val="18"/>
        </w:rPr>
        <w:t xml:space="preserve"> 3:</w:t>
      </w:r>
      <w:r w:rsidRPr="00D730F9">
        <w:rPr>
          <w:rFonts w:ascii="Twinkl Cursive Unlooped" w:hAnsi="Twinkl Cursive Unlooped"/>
          <w:color w:val="31849B" w:themeColor="accent5" w:themeShade="BF"/>
          <w:sz w:val="18"/>
          <w:szCs w:val="18"/>
        </w:rPr>
        <w:t xml:space="preserve"> </w:t>
      </w:r>
      <w:r w:rsidR="00D63753" w:rsidRPr="00D730F9">
        <w:rPr>
          <w:rFonts w:ascii="Twinkl Cursive Unlooped" w:hAnsi="Twinkl Cursive Unlooped"/>
          <w:sz w:val="18"/>
          <w:szCs w:val="18"/>
        </w:rPr>
        <w:t xml:space="preserve">During the invasion of Northern Briton, </w:t>
      </w:r>
      <w:proofErr w:type="spellStart"/>
      <w:r w:rsidR="00D63753" w:rsidRPr="00D730F9">
        <w:rPr>
          <w:rFonts w:ascii="Twinkl Cursive Unlooped" w:hAnsi="Twinkl Cursive Unlooped"/>
          <w:sz w:val="18"/>
          <w:szCs w:val="18"/>
        </w:rPr>
        <w:t>Tostig</w:t>
      </w:r>
      <w:proofErr w:type="spellEnd"/>
      <w:r w:rsidR="00D63753" w:rsidRPr="00D730F9">
        <w:rPr>
          <w:rFonts w:ascii="Twinkl Cursive Unlooped" w:hAnsi="Twinkl Cursive Unlooped"/>
          <w:sz w:val="18"/>
          <w:szCs w:val="18"/>
        </w:rPr>
        <w:t xml:space="preserve"> had been part of a warrior group sent to defeat resistance in local villages. Many men and horses were sent over during the invasion to secure land. He knew there to be </w:t>
      </w:r>
      <w:r w:rsidR="00D63753" w:rsidRPr="00D730F9">
        <w:rPr>
          <w:rFonts w:ascii="Twinkl Cursive Unlooped" w:hAnsi="Twinkl Cursive Unlooped"/>
          <w:color w:val="31849B" w:themeColor="accent5" w:themeShade="BF"/>
          <w:sz w:val="18"/>
          <w:szCs w:val="18"/>
        </w:rPr>
        <w:t xml:space="preserve">seven-hundred </w:t>
      </w:r>
      <w:r w:rsidR="00D63753" w:rsidRPr="00D730F9">
        <w:rPr>
          <w:rFonts w:ascii="Twinkl Cursive Unlooped" w:hAnsi="Twinkl Cursive Unlooped"/>
          <w:sz w:val="18"/>
          <w:szCs w:val="18"/>
        </w:rPr>
        <w:t>and fifty legs in total. How many men and horses could have participated in the invasion?</w:t>
      </w:r>
    </w:p>
    <w:p w:rsidR="00D730F9" w:rsidRDefault="00D730F9" w:rsidP="00D730F9">
      <w:pPr>
        <w:pStyle w:val="NoSpacing"/>
        <w:rPr>
          <w:rFonts w:ascii="Twinkl Cursive Unlooped" w:hAnsi="Twinkl Cursive Unlooped"/>
          <w:color w:val="5F497A" w:themeColor="accent4" w:themeShade="BF"/>
          <w:sz w:val="18"/>
          <w:szCs w:val="18"/>
        </w:rPr>
      </w:pPr>
    </w:p>
    <w:p w:rsidR="00D730F9" w:rsidRDefault="00D730F9" w:rsidP="00D730F9">
      <w:pPr>
        <w:pStyle w:val="NoSpacing"/>
        <w:rPr>
          <w:rFonts w:ascii="Twinkl Cursive Unlooped" w:hAnsi="Twinkl Cursive Unlooped"/>
          <w:sz w:val="18"/>
          <w:szCs w:val="18"/>
        </w:rPr>
      </w:pPr>
      <w:r w:rsidRPr="00D730F9">
        <w:rPr>
          <w:rFonts w:ascii="Twinkl Cursive Unlooped" w:hAnsi="Twinkl Cursive Unlooped"/>
          <w:color w:val="5F497A" w:themeColor="accent4" w:themeShade="BF"/>
          <w:sz w:val="18"/>
          <w:szCs w:val="18"/>
        </w:rPr>
        <w:t xml:space="preserve">Number of legs: </w:t>
      </w:r>
      <w:r>
        <w:rPr>
          <w:rFonts w:ascii="Twinkl Cursive Unlooped" w:hAnsi="Twinkl Cursive Unlooped"/>
          <w:sz w:val="18"/>
          <w:szCs w:val="18"/>
        </w:rPr>
        <w:t>………………………………………………………..</w:t>
      </w:r>
    </w:p>
    <w:p w:rsidR="00D730F9" w:rsidRDefault="00D730F9" w:rsidP="00D730F9">
      <w:pPr>
        <w:pStyle w:val="NoSpacing"/>
        <w:rPr>
          <w:rFonts w:ascii="Twinkl Cursive Unlooped" w:hAnsi="Twinkl Cursive Unlooped"/>
          <w:sz w:val="18"/>
          <w:szCs w:val="18"/>
        </w:rPr>
      </w:pPr>
      <w:r w:rsidRPr="00D730F9">
        <w:rPr>
          <w:rFonts w:ascii="Twinkl Cursive Unlooped" w:hAnsi="Twinkl Cursive Unlooped"/>
          <w:color w:val="5F497A" w:themeColor="accent4" w:themeShade="BF"/>
          <w:sz w:val="18"/>
          <w:szCs w:val="18"/>
        </w:rPr>
        <w:t xml:space="preserve">Creatures seen: </w:t>
      </w:r>
      <w:r>
        <w:rPr>
          <w:rFonts w:ascii="Twinkl Cursive Unlooped" w:hAnsi="Twinkl Cursive Unlooped"/>
          <w:sz w:val="18"/>
          <w:szCs w:val="18"/>
        </w:rPr>
        <w:t>………………………………………………………….</w:t>
      </w:r>
    </w:p>
    <w:p w:rsidR="00D730F9" w:rsidRDefault="00D730F9" w:rsidP="00D730F9">
      <w:pPr>
        <w:pStyle w:val="NoSpacing"/>
        <w:rPr>
          <w:rFonts w:ascii="Twinkl Cursive Unlooped" w:hAnsi="Twinkl Cursive Unlooped"/>
          <w:sz w:val="18"/>
          <w:szCs w:val="18"/>
        </w:rPr>
      </w:pPr>
    </w:p>
    <w:p w:rsidR="00D730F9" w:rsidRDefault="00D730F9" w:rsidP="00D730F9">
      <w:pPr>
        <w:pStyle w:val="NoSpacing"/>
        <w:rPr>
          <w:rFonts w:ascii="Twinkl Cursive Unlooped" w:hAnsi="Twinkl Cursive Unlooped"/>
          <w:sz w:val="18"/>
          <w:szCs w:val="18"/>
        </w:rPr>
      </w:pPr>
      <w:r>
        <w:rPr>
          <w:rFonts w:ascii="Twinkl Cursive Unlooped" w:hAnsi="Twinkl Cursive Unlooped"/>
          <w:sz w:val="18"/>
          <w:szCs w:val="18"/>
        </w:rPr>
        <w:t>---------------------------------------------------------------------------------------------------------------------------------------</w:t>
      </w:r>
    </w:p>
    <w:p w:rsidR="00D730F9" w:rsidRDefault="00D730F9" w:rsidP="00D730F9">
      <w:pPr>
        <w:pStyle w:val="NoSpacing"/>
        <w:rPr>
          <w:rFonts w:ascii="Twinkl Cursive Unlooped" w:hAnsi="Twinkl Cursive Unlooped"/>
          <w:sz w:val="18"/>
          <w:szCs w:val="18"/>
        </w:rPr>
      </w:pPr>
    </w:p>
    <w:p w:rsidR="00D730F9" w:rsidRDefault="00D730F9" w:rsidP="00D730F9">
      <w:pPr>
        <w:pStyle w:val="NoSpacing"/>
        <w:rPr>
          <w:rFonts w:ascii="Twinkl Cursive Unlooped" w:hAnsi="Twinkl Cursive Unlooped"/>
          <w:sz w:val="18"/>
          <w:szCs w:val="18"/>
        </w:rPr>
      </w:pPr>
      <w:r w:rsidRPr="00D730F9">
        <w:rPr>
          <w:rFonts w:ascii="Twinkl Cursive Unlooped" w:hAnsi="Twinkl Cursive Unlooped"/>
          <w:b/>
          <w:sz w:val="18"/>
          <w:szCs w:val="18"/>
        </w:rPr>
        <w:t>Example:</w:t>
      </w:r>
      <w:r>
        <w:rPr>
          <w:rFonts w:ascii="Twinkl Cursive Unlooped" w:hAnsi="Twinkl Cursive Unlooped"/>
          <w:b/>
          <w:sz w:val="18"/>
          <w:szCs w:val="18"/>
        </w:rPr>
        <w:t xml:space="preserve"> </w:t>
      </w:r>
      <w:proofErr w:type="spellStart"/>
      <w:r>
        <w:rPr>
          <w:rFonts w:ascii="Twinkl Cursive Unlooped" w:hAnsi="Twinkl Cursive Unlooped"/>
          <w:sz w:val="18"/>
          <w:szCs w:val="18"/>
        </w:rPr>
        <w:t>Tostig</w:t>
      </w:r>
      <w:proofErr w:type="spellEnd"/>
      <w:r>
        <w:rPr>
          <w:rFonts w:ascii="Twinkl Cursive Unlooped" w:hAnsi="Twinkl Cursive Unlooped"/>
          <w:sz w:val="18"/>
          <w:szCs w:val="18"/>
        </w:rPr>
        <w:t xml:space="preserve"> wandered down to the nearby stream to collect water. He could see the steading’s goat drinking the cool water and the ducks swimming freely on the water. He knew that the total number of duck and goat legs was sixty. How many ducks and goats could he see?</w:t>
      </w:r>
    </w:p>
    <w:p w:rsidR="00D730F9" w:rsidRDefault="00D730F9" w:rsidP="00D730F9">
      <w:pPr>
        <w:pStyle w:val="NoSpacing"/>
        <w:rPr>
          <w:rFonts w:ascii="Twinkl Cursive Unlooped" w:hAnsi="Twinkl Cursive Unlooped"/>
          <w:sz w:val="18"/>
          <w:szCs w:val="18"/>
        </w:rPr>
      </w:pPr>
    </w:p>
    <w:p w:rsidR="00D730F9" w:rsidRDefault="00D730F9" w:rsidP="00D730F9">
      <w:pPr>
        <w:pStyle w:val="NoSpacing"/>
        <w:rPr>
          <w:rFonts w:ascii="Twinkl Cursive Unlooped" w:hAnsi="Twinkl Cursive Unlooped"/>
          <w:sz w:val="18"/>
          <w:szCs w:val="18"/>
        </w:rPr>
      </w:pPr>
      <w:r w:rsidRPr="00BF6947">
        <w:rPr>
          <w:rFonts w:ascii="Twinkl Cursive Unlooped" w:hAnsi="Twinkl Cursive Unlooped"/>
          <w:color w:val="5F497A" w:themeColor="accent4" w:themeShade="BF"/>
          <w:sz w:val="18"/>
          <w:szCs w:val="18"/>
        </w:rPr>
        <w:t xml:space="preserve">Number of legs: </w:t>
      </w:r>
      <w:r>
        <w:rPr>
          <w:rFonts w:ascii="Twinkl Cursive Unlooped" w:hAnsi="Twinkl Cursive Unlooped"/>
          <w:sz w:val="18"/>
          <w:szCs w:val="18"/>
        </w:rPr>
        <w:t>60</w:t>
      </w:r>
    </w:p>
    <w:p w:rsidR="00D730F9" w:rsidRDefault="00BF6947" w:rsidP="00D730F9">
      <w:pPr>
        <w:pStyle w:val="NoSpacing"/>
        <w:rPr>
          <w:rFonts w:ascii="Twinkl Cursive Unlooped" w:hAnsi="Twinkl Cursive Unlooped"/>
          <w:sz w:val="18"/>
          <w:szCs w:val="18"/>
        </w:rPr>
      </w:pPr>
      <w:r w:rsidRPr="00BF6947">
        <w:rPr>
          <w:rFonts w:ascii="Twinkl Cursive Unlooped" w:hAnsi="Twinkl Cursive Unlooped"/>
          <w:color w:val="5F497A" w:themeColor="accent4" w:themeShade="BF"/>
          <w:sz w:val="18"/>
          <w:szCs w:val="18"/>
        </w:rPr>
        <w:t>Creatures seen:</w:t>
      </w:r>
      <w:r w:rsidR="00D730F9" w:rsidRPr="00BF6947">
        <w:rPr>
          <w:rFonts w:ascii="Twinkl Cursive Unlooped" w:hAnsi="Twinkl Cursive Unlooped"/>
          <w:color w:val="5F497A" w:themeColor="accent4" w:themeShade="BF"/>
          <w:sz w:val="18"/>
          <w:szCs w:val="18"/>
        </w:rPr>
        <w:t xml:space="preserve"> </w:t>
      </w:r>
      <w:r w:rsidR="00D730F9">
        <w:rPr>
          <w:rFonts w:ascii="Twinkl Cursive Unlooped" w:hAnsi="Twinkl Cursive Unlooped"/>
          <w:sz w:val="18"/>
          <w:szCs w:val="18"/>
        </w:rPr>
        <w:t>ducks (2 legs) and goats (4 legs)</w:t>
      </w:r>
    </w:p>
    <w:p w:rsidR="00D730F9" w:rsidRDefault="00D730F9" w:rsidP="00D730F9">
      <w:pPr>
        <w:pStyle w:val="NoSpacing"/>
        <w:rPr>
          <w:rFonts w:ascii="Twinkl Cursive Unlooped" w:hAnsi="Twinkl Cursive Unlooped"/>
          <w:sz w:val="18"/>
          <w:szCs w:val="18"/>
        </w:rPr>
      </w:pPr>
    </w:p>
    <w:p w:rsidR="00D730F9" w:rsidRDefault="00D730F9" w:rsidP="00D730F9">
      <w:pPr>
        <w:pStyle w:val="NoSpacing"/>
        <w:rPr>
          <w:rFonts w:ascii="Twinkl Cursive Unlooped" w:hAnsi="Twinkl Cursive Unlooped"/>
          <w:sz w:val="18"/>
          <w:szCs w:val="18"/>
        </w:rPr>
      </w:pPr>
      <w:r>
        <w:rPr>
          <w:rFonts w:ascii="Twinkl Cursive Unlooped" w:hAnsi="Twinkl Cursive Unlooped"/>
          <w:sz w:val="18"/>
          <w:szCs w:val="18"/>
        </w:rPr>
        <w:t>There could be:</w:t>
      </w:r>
    </w:p>
    <w:p w:rsidR="00D730F9" w:rsidRDefault="00D730F9" w:rsidP="00D730F9">
      <w:pPr>
        <w:pStyle w:val="NoSpacing"/>
        <w:numPr>
          <w:ilvl w:val="0"/>
          <w:numId w:val="1"/>
        </w:numPr>
        <w:rPr>
          <w:rFonts w:ascii="Twinkl Cursive Unlooped" w:hAnsi="Twinkl Cursive Unlooped"/>
          <w:sz w:val="18"/>
          <w:szCs w:val="18"/>
        </w:rPr>
      </w:pPr>
      <w:r>
        <w:rPr>
          <w:rFonts w:ascii="Twinkl Cursive Unlooped" w:hAnsi="Twinkl Cursive Unlooped"/>
          <w:sz w:val="18"/>
          <w:szCs w:val="18"/>
        </w:rPr>
        <w:t>5 goats (5 x 4 = 20) and 20 ducks (20 x 2 = 40) = 20 + 40 = 60</w:t>
      </w:r>
    </w:p>
    <w:p w:rsidR="00D730F9" w:rsidRDefault="00D730F9" w:rsidP="00D730F9">
      <w:pPr>
        <w:pStyle w:val="NoSpacing"/>
        <w:numPr>
          <w:ilvl w:val="0"/>
          <w:numId w:val="1"/>
        </w:numPr>
        <w:rPr>
          <w:rFonts w:ascii="Twinkl Cursive Unlooped" w:hAnsi="Twinkl Cursive Unlooped"/>
          <w:sz w:val="18"/>
          <w:szCs w:val="18"/>
        </w:rPr>
      </w:pPr>
      <w:r>
        <w:rPr>
          <w:rFonts w:ascii="Twinkl Cursive Unlooped" w:hAnsi="Twinkl Cursive Unlooped"/>
          <w:sz w:val="18"/>
          <w:szCs w:val="18"/>
        </w:rPr>
        <w:t>10 goats (10 x 4 = 40) and 10 ducks (10 x 2 = 20) = 40 + 20 = 60</w:t>
      </w:r>
    </w:p>
    <w:p w:rsidR="00D730F9" w:rsidRDefault="00D730F9" w:rsidP="00D730F9">
      <w:pPr>
        <w:pStyle w:val="NoSpacing"/>
        <w:numPr>
          <w:ilvl w:val="0"/>
          <w:numId w:val="1"/>
        </w:numPr>
        <w:rPr>
          <w:rFonts w:ascii="Twinkl Cursive Unlooped" w:hAnsi="Twinkl Cursive Unlooped"/>
          <w:sz w:val="18"/>
          <w:szCs w:val="18"/>
        </w:rPr>
      </w:pPr>
      <w:r>
        <w:rPr>
          <w:rFonts w:ascii="Twinkl Cursive Unlooped" w:hAnsi="Twinkl Cursive Unlooped"/>
          <w:sz w:val="18"/>
          <w:szCs w:val="18"/>
        </w:rPr>
        <w:t>6 goats (6 x 4 = 24) and 18 ducks (18 x 2 = 36) = 24 + 36 = 60</w:t>
      </w:r>
    </w:p>
    <w:p w:rsidR="00D730F9" w:rsidRPr="00D730F9" w:rsidRDefault="00D730F9" w:rsidP="00D730F9">
      <w:pPr>
        <w:pStyle w:val="NoSpacing"/>
        <w:numPr>
          <w:ilvl w:val="0"/>
          <w:numId w:val="1"/>
        </w:numPr>
        <w:rPr>
          <w:rFonts w:ascii="Twinkl Cursive Unlooped" w:hAnsi="Twinkl Cursive Unlooped"/>
          <w:sz w:val="18"/>
          <w:szCs w:val="18"/>
        </w:rPr>
      </w:pPr>
      <w:r>
        <w:rPr>
          <w:rFonts w:ascii="Twinkl Cursive Unlooped" w:hAnsi="Twinkl Cursive Unlooped"/>
          <w:sz w:val="18"/>
          <w:szCs w:val="18"/>
        </w:rPr>
        <w:t>12 goats (12 x 4 = 48) and 6 ducks (6 x 2 = 12) = 48 + 12 = 60</w:t>
      </w:r>
    </w:p>
    <w:sectPr w:rsidR="00D730F9" w:rsidRPr="00D730F9" w:rsidSect="00E02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68F7"/>
    <w:multiLevelType w:val="hybridMultilevel"/>
    <w:tmpl w:val="43B2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A8"/>
    <w:rsid w:val="00754183"/>
    <w:rsid w:val="00BF6947"/>
    <w:rsid w:val="00D63753"/>
    <w:rsid w:val="00D730F9"/>
    <w:rsid w:val="00E02BA8"/>
    <w:rsid w:val="00ED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7423"/>
  <w15:docId w15:val="{889126B9-0ABE-46BB-B211-B2DAA18E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BA8"/>
    <w:pPr>
      <w:spacing w:after="0" w:line="240" w:lineRule="auto"/>
    </w:pPr>
  </w:style>
  <w:style w:type="paragraph" w:styleId="BalloonText">
    <w:name w:val="Balloon Text"/>
    <w:basedOn w:val="Normal"/>
    <w:link w:val="BalloonTextChar"/>
    <w:uiPriority w:val="99"/>
    <w:semiHidden/>
    <w:unhideWhenUsed/>
    <w:rsid w:val="00D6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vuJrcuKXWAhVGVhQKHWyeAxQQjRwIBw&amp;url=http://www.bbc.co.uk/education/topics/zxsbcdm&amp;psig=AFQjCNHnB3ph-kOrakpi7gtfgt6rwOD1gg&amp;ust=1505504785054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Johnston</dc:creator>
  <cp:lastModifiedBy>frankie</cp:lastModifiedBy>
  <cp:revision>2</cp:revision>
  <dcterms:created xsi:type="dcterms:W3CDTF">2017-09-17T08:46:00Z</dcterms:created>
  <dcterms:modified xsi:type="dcterms:W3CDTF">2017-09-17T08:46:00Z</dcterms:modified>
</cp:coreProperties>
</file>